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94" w:rsidRPr="00E1668C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68C">
        <w:rPr>
          <w:b/>
          <w:sz w:val="28"/>
          <w:szCs w:val="28"/>
        </w:rPr>
        <w:t xml:space="preserve">ВПР для </w:t>
      </w:r>
      <w:r w:rsidR="00E90983">
        <w:rPr>
          <w:b/>
          <w:sz w:val="28"/>
          <w:szCs w:val="28"/>
        </w:rPr>
        <w:t>6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 w:rsidR="00E90983">
        <w:rPr>
          <w:b/>
          <w:sz w:val="28"/>
          <w:szCs w:val="28"/>
        </w:rPr>
        <w:t>7</w:t>
      </w:r>
      <w:r w:rsidRPr="00E1668C">
        <w:rPr>
          <w:b/>
          <w:sz w:val="28"/>
          <w:szCs w:val="28"/>
        </w:rPr>
        <w:t xml:space="preserve"> классы)</w:t>
      </w:r>
    </w:p>
    <w:p w:rsidR="00794E94" w:rsidRPr="00515A88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F4BB6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Анал</w:t>
      </w:r>
      <w:r w:rsidR="00AA1E3D" w:rsidRPr="00515A88">
        <w:rPr>
          <w:b/>
          <w:color w:val="000000"/>
          <w:sz w:val="28"/>
          <w:szCs w:val="28"/>
        </w:rPr>
        <w:t xml:space="preserve">из ВПР по </w:t>
      </w:r>
      <w:r w:rsidR="00E1668C">
        <w:rPr>
          <w:b/>
          <w:color w:val="000000"/>
          <w:sz w:val="28"/>
          <w:szCs w:val="28"/>
        </w:rPr>
        <w:t>биологии</w:t>
      </w:r>
      <w:r w:rsidR="002448CE" w:rsidRPr="00515A88">
        <w:rPr>
          <w:b/>
          <w:color w:val="000000"/>
          <w:sz w:val="28"/>
          <w:szCs w:val="28"/>
        </w:rPr>
        <w:t xml:space="preserve"> </w:t>
      </w:r>
      <w:r w:rsidR="00AA1E3D" w:rsidRPr="00515A88">
        <w:rPr>
          <w:b/>
          <w:color w:val="000000"/>
          <w:sz w:val="28"/>
          <w:szCs w:val="28"/>
        </w:rPr>
        <w:t xml:space="preserve">в </w:t>
      </w:r>
      <w:r w:rsidR="00E90983">
        <w:rPr>
          <w:b/>
          <w:color w:val="000000"/>
          <w:sz w:val="28"/>
          <w:szCs w:val="28"/>
        </w:rPr>
        <w:t>7</w:t>
      </w:r>
      <w:r w:rsidR="007B5446" w:rsidRPr="00515A88">
        <w:rPr>
          <w:b/>
          <w:color w:val="000000"/>
          <w:sz w:val="28"/>
          <w:szCs w:val="28"/>
        </w:rPr>
        <w:t xml:space="preserve"> классе </w:t>
      </w:r>
      <w:r w:rsidR="00B75C32" w:rsidRPr="00515A88">
        <w:rPr>
          <w:b/>
          <w:color w:val="000000"/>
          <w:sz w:val="28"/>
          <w:szCs w:val="28"/>
        </w:rPr>
        <w:t>ОО</w:t>
      </w:r>
      <w:r w:rsidR="007B5446" w:rsidRPr="00515A88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9F561C" w:rsidRPr="00515A88">
        <w:rPr>
          <w:b/>
          <w:color w:val="000000"/>
          <w:sz w:val="28"/>
          <w:szCs w:val="28"/>
        </w:rPr>
        <w:t xml:space="preserve">№ </w:t>
      </w:r>
      <w:r w:rsidR="009F561C">
        <w:rPr>
          <w:b/>
          <w:color w:val="000000"/>
          <w:sz w:val="28"/>
          <w:szCs w:val="28"/>
        </w:rPr>
        <w:t xml:space="preserve">41 </w:t>
      </w:r>
    </w:p>
    <w:p w:rsidR="009F561C" w:rsidRPr="00515A88" w:rsidRDefault="009F561C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Краснодар</w:t>
      </w:r>
    </w:p>
    <w:p w:rsidR="007B5446" w:rsidRPr="00515A88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ab/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Дата</w:t>
      </w:r>
      <w:r w:rsidRPr="00515A88">
        <w:rPr>
          <w:color w:val="000000"/>
          <w:sz w:val="28"/>
          <w:szCs w:val="28"/>
        </w:rPr>
        <w:t xml:space="preserve"> проведения: </w:t>
      </w:r>
      <w:r w:rsidR="00AF53F3">
        <w:rPr>
          <w:color w:val="000000"/>
          <w:sz w:val="28"/>
          <w:szCs w:val="28"/>
        </w:rPr>
        <w:t>12.10</w:t>
      </w:r>
      <w:r w:rsidRPr="00515A88">
        <w:rPr>
          <w:color w:val="000000"/>
          <w:sz w:val="28"/>
          <w:szCs w:val="28"/>
        </w:rPr>
        <w:t>.2020</w:t>
      </w:r>
      <w:r w:rsidR="007B5446" w:rsidRPr="00515A88">
        <w:rPr>
          <w:color w:val="000000"/>
          <w:sz w:val="28"/>
          <w:szCs w:val="28"/>
        </w:rPr>
        <w:t xml:space="preserve"> г.</w:t>
      </w:r>
    </w:p>
    <w:p w:rsidR="007B5446" w:rsidRPr="00515A88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Учитель: </w:t>
      </w:r>
      <w:r w:rsidR="00553033" w:rsidRPr="00515A88">
        <w:rPr>
          <w:color w:val="000000"/>
          <w:sz w:val="28"/>
          <w:szCs w:val="28"/>
        </w:rPr>
        <w:t>ФИО</w:t>
      </w:r>
      <w:r w:rsidR="00AF53F3">
        <w:rPr>
          <w:color w:val="000000"/>
          <w:sz w:val="28"/>
          <w:szCs w:val="28"/>
        </w:rPr>
        <w:t xml:space="preserve"> Алекян Э.А.</w:t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Выполняли работу </w:t>
      </w:r>
      <w:r w:rsidR="000B3A74">
        <w:rPr>
          <w:color w:val="000000"/>
          <w:sz w:val="28"/>
          <w:szCs w:val="28"/>
        </w:rPr>
        <w:t xml:space="preserve">57 </w:t>
      </w:r>
      <w:r w:rsidR="00553033" w:rsidRPr="00515A88">
        <w:rPr>
          <w:color w:val="000000"/>
          <w:sz w:val="28"/>
          <w:szCs w:val="28"/>
        </w:rPr>
        <w:t>об</w:t>
      </w:r>
      <w:r w:rsidRPr="00515A88">
        <w:rPr>
          <w:color w:val="000000"/>
          <w:sz w:val="28"/>
          <w:szCs w:val="28"/>
        </w:rPr>
        <w:t>уча</w:t>
      </w:r>
      <w:r w:rsidR="00553033" w:rsidRPr="00515A88">
        <w:rPr>
          <w:color w:val="000000"/>
          <w:sz w:val="28"/>
          <w:szCs w:val="28"/>
        </w:rPr>
        <w:t>ю</w:t>
      </w:r>
      <w:r w:rsidRPr="00515A88">
        <w:rPr>
          <w:color w:val="000000"/>
          <w:sz w:val="28"/>
          <w:szCs w:val="28"/>
        </w:rPr>
        <w:t>щихся (</w:t>
      </w:r>
      <w:r w:rsidR="00E1025E">
        <w:rPr>
          <w:color w:val="000000"/>
          <w:sz w:val="28"/>
          <w:szCs w:val="28"/>
        </w:rPr>
        <w:t>76</w:t>
      </w:r>
      <w:r w:rsidR="007B5446" w:rsidRPr="00515A88">
        <w:rPr>
          <w:color w:val="000000"/>
          <w:sz w:val="28"/>
          <w:szCs w:val="28"/>
        </w:rPr>
        <w:t>%)</w:t>
      </w:r>
    </w:p>
    <w:p w:rsidR="00CF4BB6" w:rsidRPr="00422750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Цель:</w:t>
      </w:r>
      <w:r w:rsidR="00553033" w:rsidRPr="00515A88">
        <w:rPr>
          <w:color w:val="000000"/>
          <w:sz w:val="28"/>
          <w:szCs w:val="28"/>
        </w:rPr>
        <w:t xml:space="preserve"> </w:t>
      </w:r>
      <w:r w:rsidR="009E01A0" w:rsidRPr="009E01A0">
        <w:rPr>
          <w:color w:val="000000"/>
          <w:sz w:val="28"/>
          <w:szCs w:val="28"/>
        </w:rPr>
        <w:t xml:space="preserve">оценить качество общеобразовательной подготовки обучающихся </w:t>
      </w:r>
      <w:r w:rsidR="00E90983">
        <w:rPr>
          <w:color w:val="000000"/>
          <w:sz w:val="28"/>
          <w:szCs w:val="28"/>
        </w:rPr>
        <w:t>7</w:t>
      </w:r>
      <w:r w:rsidR="009E01A0" w:rsidRPr="009E01A0">
        <w:rPr>
          <w:color w:val="000000"/>
          <w:sz w:val="28"/>
          <w:szCs w:val="28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</w:t>
      </w:r>
      <w:r w:rsidR="00CF4BB6" w:rsidRPr="00422750">
        <w:rPr>
          <w:color w:val="000000"/>
          <w:sz w:val="28"/>
          <w:szCs w:val="28"/>
        </w:rPr>
        <w:t>.</w:t>
      </w:r>
    </w:p>
    <w:p w:rsidR="00875D93" w:rsidRPr="00422750" w:rsidRDefault="00E90983" w:rsidP="00F94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заданий в КИМ ВПР 6</w:t>
      </w:r>
      <w:r w:rsidR="00875D93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соответствуют формулировкам,</w:t>
      </w:r>
      <w:r w:rsid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 в учебниках, включенных в Федеральный перечень учебников,</w:t>
      </w:r>
      <w:r w:rsid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рекомендуемых Министерством образования и науки РФ к использованию</w:t>
      </w:r>
      <w:r w:rsid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имеющих государственную аккредитацию образовательных</w:t>
      </w:r>
      <w:r w:rsid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B60" w:rsidRPr="00F94B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основного общего образования.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На выполнение работы было отведено </w:t>
      </w:r>
      <w:r w:rsidR="00963FF5">
        <w:rPr>
          <w:color w:val="000000"/>
          <w:sz w:val="28"/>
          <w:szCs w:val="28"/>
        </w:rPr>
        <w:t>45</w:t>
      </w:r>
      <w:r w:rsidRPr="00515A88">
        <w:rPr>
          <w:color w:val="000000"/>
          <w:sz w:val="28"/>
          <w:szCs w:val="28"/>
        </w:rPr>
        <w:t xml:space="preserve"> минут.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Структура</w:t>
      </w:r>
      <w:r w:rsidRPr="00515A88">
        <w:rPr>
          <w:color w:val="000000"/>
          <w:sz w:val="28"/>
          <w:szCs w:val="28"/>
          <w:u w:val="single"/>
        </w:rPr>
        <w:t xml:space="preserve"> варианта проверочной работы.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Работа содержит 1</w:t>
      </w:r>
      <w:r w:rsidR="00564DE3">
        <w:rPr>
          <w:color w:val="000000"/>
          <w:sz w:val="28"/>
          <w:szCs w:val="28"/>
        </w:rPr>
        <w:t>0</w:t>
      </w:r>
      <w:r w:rsidRPr="00515A88">
        <w:rPr>
          <w:color w:val="000000"/>
          <w:sz w:val="28"/>
          <w:szCs w:val="28"/>
        </w:rPr>
        <w:t xml:space="preserve"> заданий.</w:t>
      </w:r>
    </w:p>
    <w:p w:rsidR="00B95F80" w:rsidRPr="00B95F80" w:rsidRDefault="00B95F80" w:rsidP="00B95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F80">
        <w:rPr>
          <w:rFonts w:ascii="Times New Roman" w:eastAsia="Times New Roman" w:hAnsi="Times New Roman" w:cs="Times New Roman"/>
          <w:sz w:val="28"/>
          <w:szCs w:val="28"/>
        </w:rPr>
        <w:t>Задания 1, 3, 5, 9, 10 проверяют знания и умения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работать с изображениями биологических объектов, схемами, моделями,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таблицами с целью охарактеризовать их по предложенному плану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продемонстрировать уровень сформированности предметных биологических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знаний и практических умений. Задание 2 проверяет знания строения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функции тканей и органов цветковых растений. Задание 4 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работу по восстановлению текста биологического содержания с помощью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избыточного перечня терминов и понятий. Задание 6 проверяет 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строения органов и их видоизменений цветковых растений. Задание 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Проверяет умение работать с данными, представленными в табличной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форме. Задание 8 проверяет умение обучающихся формулировать гипотезу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eastAsia="Times New Roman" w:hAnsi="Times New Roman" w:cs="Times New Roman"/>
          <w:sz w:val="28"/>
          <w:szCs w:val="28"/>
        </w:rPr>
        <w:t>биологического эксперимента, оценивать полученные результаты и 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F80">
        <w:rPr>
          <w:rFonts w:ascii="Times New Roman" w:hAnsi="Times New Roman" w:cs="Times New Roman"/>
          <w:sz w:val="28"/>
          <w:szCs w:val="28"/>
        </w:rPr>
        <w:t>обоснованные выводы.</w:t>
      </w:r>
    </w:p>
    <w:p w:rsidR="00CF4BB6" w:rsidRPr="00515A88" w:rsidRDefault="00CF4BB6" w:rsidP="00B95F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Система оценивания</w:t>
      </w:r>
      <w:r w:rsidRPr="00515A88">
        <w:rPr>
          <w:color w:val="000000"/>
          <w:sz w:val="28"/>
          <w:szCs w:val="28"/>
          <w:u w:val="single"/>
        </w:rPr>
        <w:t xml:space="preserve"> выполнения отдельных заданий и проверочной работы в целом.</w:t>
      </w:r>
    </w:p>
    <w:p w:rsidR="00D32B40" w:rsidRPr="00D32B40" w:rsidRDefault="00D32B40" w:rsidP="00D32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1 оценивается 3 баллами: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1.1 – 1 балл; часть 1.2 – 1 балл; часть 1.3 – 1 балл.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2 оценивается 2 баллами: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2.1 – 1 балл, часть 2.2 – 1 балл в соответствии с критериями.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3 оценивается 4 баллами: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3,1 – 1 балл, часть 3.2 – 1 балл в соответствии с критериями, часть 3.3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балл, часть 3.4 – 1 балл.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4 оценивается 2 баллами, 1 балл</w:t>
      </w:r>
    </w:p>
    <w:p w:rsidR="00D32B40" w:rsidRPr="00D32B40" w:rsidRDefault="00D32B40" w:rsidP="00D32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допущена одна ошибка.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5 оценивается 4 баллами: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5.1 – 2 балла в соответствии с критериями, часть 5.2 – 1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критериями, 5.3 – 1 балл.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на задание 6 оценивается 1 баллом.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на задание 7 оценивается 2 баллами: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7.1 – 1 балл, часть 7.2 – 1 балл в соответствии с критериями.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8 оценивается 4 баллами: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8.1 и 8.2 – по 1 баллу каждое в соответствии с критериями,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8.3 – 2 балла в соответствии с критериями.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Полный правильный ответ на задание 9 оценивается 2 баллами, 1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допущена одна ошибка.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правильный ответ на задание 10 оценивается 4 баллами: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 – 2 балла (в соответствии с критериями); часть 10.2 – </w:t>
      </w:r>
      <w:r w:rsidR="001C01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3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B40">
        <w:rPr>
          <w:rFonts w:ascii="Times New Roman" w:hAnsi="Times New Roman" w:cs="Times New Roman"/>
          <w:color w:val="000000"/>
          <w:sz w:val="28"/>
          <w:szCs w:val="28"/>
        </w:rPr>
        <w:t>соответствии с критериями.</w:t>
      </w:r>
    </w:p>
    <w:p w:rsidR="002448CE" w:rsidRDefault="002448CE" w:rsidP="00D32B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109">
        <w:rPr>
          <w:color w:val="000000"/>
          <w:sz w:val="28"/>
          <w:szCs w:val="28"/>
        </w:rPr>
        <w:t xml:space="preserve">Максимальный балл за выполнение работы – </w:t>
      </w:r>
      <w:r w:rsidR="00F42109" w:rsidRPr="00F42109">
        <w:rPr>
          <w:color w:val="000000"/>
          <w:sz w:val="28"/>
          <w:szCs w:val="28"/>
        </w:rPr>
        <w:t>28</w:t>
      </w:r>
      <w:r w:rsidRPr="00F42109">
        <w:rPr>
          <w:color w:val="000000"/>
          <w:sz w:val="28"/>
          <w:szCs w:val="28"/>
        </w:rPr>
        <w:t>.</w:t>
      </w:r>
      <w:r w:rsidR="004339FF">
        <w:rPr>
          <w:color w:val="000000"/>
          <w:sz w:val="28"/>
          <w:szCs w:val="28"/>
        </w:rPr>
        <w:t xml:space="preserve"> </w:t>
      </w:r>
      <w:r w:rsidR="004339FF">
        <w:rPr>
          <w:sz w:val="28"/>
          <w:szCs w:val="28"/>
        </w:rPr>
        <w:t xml:space="preserve">Шкала </w:t>
      </w:r>
      <w:r w:rsidR="00E1025E">
        <w:rPr>
          <w:sz w:val="28"/>
          <w:szCs w:val="28"/>
        </w:rPr>
        <w:t xml:space="preserve"> </w:t>
      </w:r>
      <w:r w:rsidR="004339FF">
        <w:rPr>
          <w:sz w:val="28"/>
          <w:szCs w:val="28"/>
        </w:rPr>
        <w:t xml:space="preserve"> перевода баллов  в  оценки представлена в таблице 1.</w:t>
      </w:r>
    </w:p>
    <w:p w:rsidR="00B57B12" w:rsidRDefault="00B57B12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4339FF" w:rsidRDefault="004339FF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339FF" w:rsidRPr="004339FF" w:rsidRDefault="004339FF" w:rsidP="004339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4339FF">
        <w:rPr>
          <w:sz w:val="28"/>
        </w:rPr>
        <w:t>Рекомендации по переводу первичных баллов в отметки по пятибалльной шкале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973"/>
        <w:gridCol w:w="1862"/>
        <w:gridCol w:w="1862"/>
        <w:gridCol w:w="1861"/>
        <w:gridCol w:w="1863"/>
      </w:tblGrid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4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E2571" w:rsidRDefault="007E2571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461ED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Наибольший балл</w:t>
      </w:r>
      <w:r w:rsidR="00553033" w:rsidRPr="00515A88">
        <w:rPr>
          <w:color w:val="000000"/>
          <w:sz w:val="28"/>
          <w:szCs w:val="28"/>
        </w:rPr>
        <w:t>,</w:t>
      </w:r>
      <w:r w:rsidRPr="00515A88">
        <w:rPr>
          <w:color w:val="000000"/>
          <w:sz w:val="28"/>
          <w:szCs w:val="28"/>
        </w:rPr>
        <w:t xml:space="preserve"> набранный участниками</w:t>
      </w:r>
      <w:r w:rsidR="00553033" w:rsidRPr="00515A88">
        <w:rPr>
          <w:color w:val="000000"/>
          <w:sz w:val="28"/>
          <w:szCs w:val="28"/>
        </w:rPr>
        <w:t xml:space="preserve">, составляет </w:t>
      </w:r>
      <w:r w:rsidRPr="00515A88">
        <w:rPr>
          <w:color w:val="000000"/>
          <w:sz w:val="28"/>
          <w:szCs w:val="28"/>
        </w:rPr>
        <w:t>-</w:t>
      </w:r>
      <w:r w:rsidR="00553033" w:rsidRPr="00515A88">
        <w:rPr>
          <w:color w:val="000000"/>
          <w:sz w:val="28"/>
          <w:szCs w:val="28"/>
        </w:rPr>
        <w:t>____</w:t>
      </w:r>
      <w:r w:rsidR="00E1025E">
        <w:rPr>
          <w:color w:val="000000"/>
          <w:sz w:val="28"/>
          <w:szCs w:val="28"/>
        </w:rPr>
        <w:t>19</w:t>
      </w:r>
      <w:r w:rsidR="00553033" w:rsidRPr="00515A88">
        <w:rPr>
          <w:color w:val="000000"/>
          <w:sz w:val="28"/>
          <w:szCs w:val="28"/>
        </w:rPr>
        <w:t>_ баллов</w:t>
      </w:r>
      <w:r w:rsidRPr="00515A88">
        <w:rPr>
          <w:color w:val="000000"/>
          <w:sz w:val="28"/>
          <w:szCs w:val="28"/>
        </w:rPr>
        <w:t>.</w:t>
      </w:r>
    </w:p>
    <w:p w:rsidR="00553033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Наименьший</w:t>
      </w:r>
      <w:r w:rsidR="00553033" w:rsidRPr="00515A88">
        <w:rPr>
          <w:color w:val="000000"/>
          <w:sz w:val="28"/>
          <w:szCs w:val="28"/>
        </w:rPr>
        <w:t xml:space="preserve"> - ____</w:t>
      </w:r>
      <w:r w:rsidR="00E1025E">
        <w:rPr>
          <w:color w:val="000000"/>
          <w:sz w:val="28"/>
          <w:szCs w:val="28"/>
        </w:rPr>
        <w:t>3</w:t>
      </w:r>
      <w:r w:rsidR="00553033" w:rsidRPr="00515A88">
        <w:rPr>
          <w:color w:val="000000"/>
          <w:sz w:val="28"/>
          <w:szCs w:val="28"/>
        </w:rPr>
        <w:t>__баллов.</w:t>
      </w:r>
    </w:p>
    <w:p w:rsidR="00A250B6" w:rsidRDefault="00A250B6" w:rsidP="00A25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по классу </w:t>
      </w:r>
      <w:r w:rsidR="00032174">
        <w:rPr>
          <w:rFonts w:ascii="Times New Roman" w:hAnsi="Times New Roman" w:cs="Times New Roman"/>
          <w:sz w:val="28"/>
          <w:szCs w:val="28"/>
        </w:rPr>
        <w:t>получили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174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/ 0%.</w:t>
      </w:r>
    </w:p>
    <w:p w:rsidR="00A250B6" w:rsidRDefault="00A250B6" w:rsidP="00A25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Понизили результат по ВПР (относительно четвертной отметки) 56чел./ 98.25%. </w:t>
      </w:r>
    </w:p>
    <w:p w:rsidR="00A250B6" w:rsidRDefault="00A250B6" w:rsidP="00A25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 результат по ВПР (относительно четвертной) – 0чел./ 0%.</w:t>
      </w:r>
    </w:p>
    <w:p w:rsidR="00A250B6" w:rsidRDefault="00A250B6" w:rsidP="00A25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четвертной отметки подтвердили - 1чел./ 1.75%.</w:t>
      </w:r>
    </w:p>
    <w:p w:rsidR="00A250B6" w:rsidRDefault="00A250B6" w:rsidP="00A25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«Ф3 Статистика по отметкам» можно увидеть отметки обучающихся 7-х классов по ОО и сравнить их с отметками в среднем по муниципалитету, краю и РФ в целом.</w:t>
      </w:r>
    </w:p>
    <w:p w:rsidR="00A250B6" w:rsidRDefault="00A250B6" w:rsidP="00A25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таблице 3 в описании ВПР по биологии распределения заданий по позициям кодификаторов и таблице «Ф2 Выполнение заданий по биологии» мы видим результаты обучающихся класса по заданиям в сравнении результатами по ОО.</w:t>
      </w:r>
    </w:p>
    <w:p w:rsidR="00A250B6" w:rsidRDefault="00A250B6" w:rsidP="00A250B6">
      <w:pPr>
        <w:rPr>
          <w:rFonts w:ascii="Times New Roman" w:hAnsi="Times New Roman" w:cs="Times New Roman"/>
          <w:sz w:val="28"/>
          <w:szCs w:val="24"/>
        </w:rPr>
      </w:pPr>
    </w:p>
    <w:p w:rsidR="00A250B6" w:rsidRDefault="00A250B6" w:rsidP="00A250B6">
      <w:pPr>
        <w:pStyle w:val="a7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A250B6" w:rsidRDefault="00A250B6" w:rsidP="00A250B6">
      <w:pPr>
        <w:pStyle w:val="a7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Отмечается высокий уровень сформированности у обучающихся таких умений, как:</w:t>
      </w:r>
    </w:p>
    <w:p w:rsidR="00A250B6" w:rsidRDefault="004D46D5" w:rsidP="00A250B6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D46D5">
        <w:rPr>
          <w:rFonts w:ascii="Times New Roman" w:hAnsi="Times New Roman"/>
          <w:sz w:val="28"/>
          <w:szCs w:val="28"/>
        </w:rPr>
        <w:t xml:space="preserve">работать с изображением отдельных органов цветкового растения; назвать часть изображенного органа </w:t>
      </w:r>
      <w:r w:rsidR="00A250B6">
        <w:rPr>
          <w:rFonts w:ascii="Times New Roman" w:hAnsi="Times New Roman"/>
          <w:sz w:val="28"/>
          <w:szCs w:val="28"/>
        </w:rPr>
        <w:t>по описанию биологического явления определять процесс.</w:t>
      </w:r>
    </w:p>
    <w:p w:rsidR="00A250B6" w:rsidRDefault="004D46D5" w:rsidP="00A250B6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D46D5">
        <w:rPr>
          <w:rFonts w:ascii="Times New Roman" w:hAnsi="Times New Roman"/>
          <w:sz w:val="28"/>
          <w:szCs w:val="28"/>
        </w:rPr>
        <w:t>извлекать информацию, представленную в табличной форме и делать умозаключения на основе её сравнения</w:t>
      </w:r>
      <w:r w:rsidR="00A250B6">
        <w:rPr>
          <w:rFonts w:ascii="Times New Roman" w:hAnsi="Times New Roman"/>
          <w:sz w:val="28"/>
          <w:szCs w:val="28"/>
        </w:rPr>
        <w:t>.</w:t>
      </w:r>
    </w:p>
    <w:p w:rsidR="004D46D5" w:rsidRDefault="004D46D5" w:rsidP="00A250B6">
      <w:pPr>
        <w:pStyle w:val="a7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</w:t>
      </w:r>
      <w:r w:rsidRPr="004D46D5">
        <w:rPr>
          <w:rFonts w:ascii="Times New Roman" w:hAnsi="Times New Roman"/>
          <w:sz w:val="28"/>
          <w:szCs w:val="28"/>
        </w:rPr>
        <w:t>применять и преобразовывать символы и знаки в слова для решения познавательных задач, в частности сравнивать условия содержания комнатных растений</w:t>
      </w:r>
      <w:r w:rsidRPr="004D46D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250B6" w:rsidRDefault="00A250B6" w:rsidP="00A250B6">
      <w:pPr>
        <w:pStyle w:val="a7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Недостаточно высокий уровень сформированности у обучающихся таких умений, как:</w:t>
      </w:r>
    </w:p>
    <w:p w:rsidR="004D46D5" w:rsidRDefault="004D46D5" w:rsidP="004D46D5">
      <w:pPr>
        <w:pStyle w:val="a7"/>
        <w:numPr>
          <w:ilvl w:val="0"/>
          <w:numId w:val="4"/>
        </w:numPr>
        <w:spacing w:after="200" w:line="276" w:lineRule="auto"/>
        <w:ind w:left="-567" w:firstLine="283"/>
        <w:rPr>
          <w:rFonts w:ascii="Times New Roman" w:hAnsi="Times New Roman"/>
          <w:sz w:val="28"/>
          <w:szCs w:val="28"/>
        </w:rPr>
      </w:pPr>
      <w:r w:rsidRPr="004D46D5">
        <w:rPr>
          <w:rFonts w:ascii="Times New Roman" w:hAnsi="Times New Roman"/>
          <w:sz w:val="28"/>
          <w:szCs w:val="28"/>
        </w:rPr>
        <w:t>описывать биологический процесс; определять область биологии, в которой изучается данный процесс</w:t>
      </w:r>
      <w:r w:rsidR="00A250B6">
        <w:rPr>
          <w:rFonts w:ascii="Times New Roman" w:hAnsi="Times New Roman"/>
          <w:sz w:val="28"/>
          <w:szCs w:val="28"/>
        </w:rPr>
        <w:t>.</w:t>
      </w:r>
    </w:p>
    <w:p w:rsidR="00A250B6" w:rsidRDefault="004D46D5" w:rsidP="004D46D5">
      <w:pPr>
        <w:pStyle w:val="a7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  <w:r w:rsidRPr="004D46D5">
        <w:rPr>
          <w:rFonts w:ascii="Times New Roman" w:hAnsi="Times New Roman"/>
          <w:sz w:val="28"/>
          <w:szCs w:val="28"/>
        </w:rPr>
        <w:t>определять понятия, создавать обобщения, 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6D5">
        <w:rPr>
          <w:rFonts w:ascii="Times New Roman" w:hAnsi="Times New Roman"/>
          <w:sz w:val="28"/>
          <w:szCs w:val="28"/>
        </w:rPr>
        <w:t>аналогии, классифицировать, самостоятельно выбирать основания и критерии для классификации</w:t>
      </w:r>
    </w:p>
    <w:p w:rsidR="004D46D5" w:rsidRDefault="004D46D5" w:rsidP="004D46D5">
      <w:pPr>
        <w:pStyle w:val="a7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  <w:r w:rsidRPr="004D46D5">
        <w:rPr>
          <w:rFonts w:ascii="Times New Roman" w:hAnsi="Times New Roman"/>
          <w:sz w:val="28"/>
          <w:szCs w:val="28"/>
        </w:rPr>
        <w:t>знание важнейших структур растительного организма и жизненных процессов, протекающих в них</w:t>
      </w:r>
    </w:p>
    <w:p w:rsidR="004D46D5" w:rsidRDefault="00032174" w:rsidP="004D46D5">
      <w:pPr>
        <w:pStyle w:val="a7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  <w:r w:rsidRPr="00032174">
        <w:rPr>
          <w:rFonts w:ascii="Times New Roman" w:hAnsi="Times New Roman"/>
          <w:sz w:val="28"/>
          <w:szCs w:val="28"/>
        </w:rPr>
        <w:t>работать с микроскопическими объектами; определять значение объектов</w:t>
      </w:r>
    </w:p>
    <w:p w:rsidR="00A250B6" w:rsidRDefault="00032174" w:rsidP="00032174">
      <w:pPr>
        <w:pStyle w:val="a7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  <w:r w:rsidRPr="00032174">
        <w:rPr>
          <w:rFonts w:ascii="Times New Roman" w:hAnsi="Times New Roman"/>
          <w:sz w:val="28"/>
          <w:szCs w:val="28"/>
        </w:rPr>
        <w:t>работать с изображением</w:t>
      </w:r>
    </w:p>
    <w:p w:rsidR="00032174" w:rsidRPr="00032174" w:rsidRDefault="00032174" w:rsidP="00032174">
      <w:pPr>
        <w:pStyle w:val="a7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  <w:r w:rsidRPr="00032174">
        <w:rPr>
          <w:rFonts w:ascii="Times New Roman" w:hAnsi="Times New Roman"/>
          <w:sz w:val="28"/>
          <w:szCs w:val="28"/>
        </w:rPr>
        <w:t>проводить анализ виртуального эксперимента, формулировать гипотезу, ставить цель, описывать результаты делать выводы на основании полученных результатов</w:t>
      </w:r>
    </w:p>
    <w:p w:rsidR="004D46D5" w:rsidRDefault="004D46D5" w:rsidP="00A25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0B6" w:rsidRDefault="00A250B6" w:rsidP="00A25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A250B6" w:rsidRDefault="00A250B6" w:rsidP="00A250B6">
      <w:pPr>
        <w:pStyle w:val="a7"/>
        <w:numPr>
          <w:ilvl w:val="0"/>
          <w:numId w:val="5"/>
        </w:numPr>
        <w:spacing w:after="0" w:line="240" w:lineRule="auto"/>
        <w:ind w:left="-709" w:firstLine="4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заданий.</w:t>
      </w:r>
    </w:p>
    <w:p w:rsidR="00A250B6" w:rsidRDefault="00A250B6" w:rsidP="00A250B6">
      <w:pPr>
        <w:pStyle w:val="a7"/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план индивидуальной работы с учащимися слабо мотивированными на учебную деятельность.</w:t>
      </w:r>
    </w:p>
    <w:p w:rsidR="00A250B6" w:rsidRDefault="00A250B6" w:rsidP="00A250B6">
      <w:pPr>
        <w:pStyle w:val="a7"/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ресурсах.</w:t>
      </w:r>
    </w:p>
    <w:p w:rsidR="00A250B6" w:rsidRDefault="00A250B6" w:rsidP="00A250B6">
      <w:pPr>
        <w:pStyle w:val="a7"/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навыки выделять существенные признаки биологических объектов; находить у одного из объектов отсутствующий признак</w:t>
      </w:r>
    </w:p>
    <w:p w:rsidR="00A250B6" w:rsidRDefault="00A250B6" w:rsidP="00A250B6">
      <w:pPr>
        <w:numPr>
          <w:ilvl w:val="0"/>
          <w:numId w:val="5"/>
        </w:numPr>
        <w:ind w:left="-709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опережающего обучения сформировать </w:t>
      </w:r>
      <w:r>
        <w:rPr>
          <w:rFonts w:ascii="Times New Roman" w:hAnsi="Times New Roman"/>
          <w:sz w:val="28"/>
          <w:szCs w:val="28"/>
        </w:rPr>
        <w:t>умение находить недостающую информацию для описания важнейших природных зон.</w:t>
      </w:r>
    </w:p>
    <w:p w:rsidR="00F75D54" w:rsidRDefault="00F75D54" w:rsidP="00D1483A">
      <w:pPr>
        <w:ind w:firstLine="708"/>
        <w:rPr>
          <w:rFonts w:ascii="Times New Roman" w:hAnsi="Times New Roman" w:cs="Times New Roman"/>
          <w:sz w:val="28"/>
          <w:szCs w:val="24"/>
        </w:rPr>
        <w:sectPr w:rsidR="00F75D54" w:rsidSect="00D8006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9409F" w:rsidRDefault="00E1025E" w:rsidP="0029409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т</w:t>
      </w:r>
      <w:r w:rsidR="0029409F">
        <w:rPr>
          <w:color w:val="000000"/>
          <w:sz w:val="28"/>
          <w:szCs w:val="27"/>
        </w:rPr>
        <w:t>аблица 4</w:t>
      </w:r>
    </w:p>
    <w:p w:rsidR="00D5261F" w:rsidRPr="0029409F" w:rsidRDefault="0068499B" w:rsidP="0029409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</w:rPr>
      </w:pPr>
      <w:r w:rsidRPr="0029409F">
        <w:rPr>
          <w:b/>
          <w:color w:val="000000"/>
          <w:sz w:val="28"/>
          <w:szCs w:val="27"/>
        </w:rPr>
        <w:t xml:space="preserve">«Ф 3 Проблемные зоны </w:t>
      </w:r>
      <w:r w:rsidR="00993A53" w:rsidRPr="0029409F">
        <w:rPr>
          <w:b/>
          <w:color w:val="000000"/>
          <w:sz w:val="28"/>
          <w:szCs w:val="27"/>
        </w:rPr>
        <w:t>биология</w:t>
      </w:r>
      <w:r w:rsidRPr="0029409F">
        <w:rPr>
          <w:b/>
          <w:color w:val="000000"/>
          <w:sz w:val="28"/>
          <w:szCs w:val="27"/>
        </w:rPr>
        <w:t>»</w:t>
      </w:r>
    </w:p>
    <w:tbl>
      <w:tblPr>
        <w:tblStyle w:val="a6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260"/>
      </w:tblGrid>
      <w:tr w:rsidR="00EE36E9" w:rsidRPr="00D16BFE" w:rsidTr="00250AD6">
        <w:trPr>
          <w:trHeight w:val="315"/>
        </w:trPr>
        <w:tc>
          <w:tcPr>
            <w:tcW w:w="675" w:type="dxa"/>
          </w:tcPr>
          <w:p w:rsidR="00EE36E9" w:rsidRPr="00D16BFE" w:rsidRDefault="00A076F8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  <w:color w:val="000000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EE36E9" w:rsidRPr="00D16BFE" w:rsidRDefault="00EE36E9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3260" w:type="dxa"/>
            <w:noWrap/>
            <w:hideMark/>
          </w:tcPr>
          <w:p w:rsidR="00EE36E9" w:rsidRPr="00D16BFE" w:rsidRDefault="00032174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отметка</w:t>
            </w:r>
          </w:p>
        </w:tc>
      </w:tr>
      <w:tr w:rsidR="00B11DA5" w:rsidRPr="008D2EFB" w:rsidTr="00CD15E1">
        <w:trPr>
          <w:trHeight w:val="365"/>
        </w:trPr>
        <w:tc>
          <w:tcPr>
            <w:tcW w:w="675" w:type="dxa"/>
          </w:tcPr>
          <w:p w:rsidR="00B11DA5" w:rsidRPr="00B85102" w:rsidRDefault="00B11DA5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237" w:type="dxa"/>
            <w:noWrap/>
          </w:tcPr>
          <w:p w:rsidR="00B11DA5" w:rsidRPr="00D32DE5" w:rsidRDefault="00D32DE5" w:rsidP="00D3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описывать биологический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 xml:space="preserve"> умение по рисунку (схеме)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выделять существенные признаки процесса</w:t>
            </w:r>
          </w:p>
        </w:tc>
        <w:tc>
          <w:tcPr>
            <w:tcW w:w="3260" w:type="dxa"/>
            <w:noWrap/>
          </w:tcPr>
          <w:p w:rsidR="00B11DA5" w:rsidRPr="008D2EFB" w:rsidRDefault="00B11DA5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Default="00D32DE5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237" w:type="dxa"/>
            <w:noWrap/>
          </w:tcPr>
          <w:p w:rsidR="00D32DE5" w:rsidRPr="00D32DE5" w:rsidRDefault="00D32DE5" w:rsidP="00D3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описывать биологический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область биологии, в которой изучается данный процесс</w:t>
            </w:r>
          </w:p>
        </w:tc>
        <w:tc>
          <w:tcPr>
            <w:tcW w:w="3260" w:type="dxa"/>
            <w:noWrap/>
          </w:tcPr>
          <w:p w:rsidR="00D32DE5" w:rsidRPr="008D2EFB" w:rsidRDefault="00032174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Default="00D32DE5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237" w:type="dxa"/>
            <w:noWrap/>
          </w:tcPr>
          <w:p w:rsidR="00D32DE5" w:rsidRPr="00D32DE5" w:rsidRDefault="00D32DE5" w:rsidP="00D32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описывать биологический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2DE5">
              <w:rPr>
                <w:rFonts w:ascii="Times New Roman" w:hAnsi="Times New Roman" w:cs="Times New Roman"/>
                <w:sz w:val="24"/>
                <w:szCs w:val="28"/>
              </w:rPr>
              <w:t>механизм (условие) протекания процесса</w:t>
            </w:r>
          </w:p>
        </w:tc>
        <w:tc>
          <w:tcPr>
            <w:tcW w:w="3260" w:type="dxa"/>
            <w:noWrap/>
          </w:tcPr>
          <w:p w:rsidR="00D32DE5" w:rsidRPr="008D2EFB" w:rsidRDefault="00032174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D32DE5" w:rsidRPr="005D5F0D" w:rsidTr="00250AD6">
        <w:trPr>
          <w:trHeight w:val="315"/>
        </w:trPr>
        <w:tc>
          <w:tcPr>
            <w:tcW w:w="675" w:type="dxa"/>
          </w:tcPr>
          <w:p w:rsidR="00D32DE5" w:rsidRPr="005D5F0D" w:rsidRDefault="00D32DE5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1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237" w:type="dxa"/>
            <w:noWrap/>
          </w:tcPr>
          <w:p w:rsidR="008D4C89" w:rsidRPr="008D4C89" w:rsidRDefault="008D4C89" w:rsidP="008D4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4C89">
              <w:rPr>
                <w:rFonts w:ascii="Times New Roman" w:hAnsi="Times New Roman" w:cs="Times New Roman"/>
                <w:sz w:val="24"/>
                <w:szCs w:val="28"/>
              </w:rPr>
              <w:t>определять понятия, создавать обобщения, устанавливать</w:t>
            </w:r>
          </w:p>
          <w:p w:rsidR="00D32DE5" w:rsidRPr="008D4C89" w:rsidRDefault="008D4C89" w:rsidP="008D4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4C89">
              <w:rPr>
                <w:rFonts w:ascii="Times New Roman" w:hAnsi="Times New Roman" w:cs="Times New Roman"/>
                <w:sz w:val="24"/>
                <w:szCs w:val="28"/>
              </w:rPr>
              <w:t>аналогии, классифицировать, самостоятельно выбирать основания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D4C89">
              <w:rPr>
                <w:rFonts w:ascii="Times New Roman" w:hAnsi="Times New Roman" w:cs="Times New Roman"/>
                <w:sz w:val="24"/>
                <w:szCs w:val="28"/>
              </w:rPr>
              <w:t xml:space="preserve">критерии для классификации </w:t>
            </w:r>
          </w:p>
        </w:tc>
        <w:tc>
          <w:tcPr>
            <w:tcW w:w="3260" w:type="dxa"/>
            <w:noWrap/>
          </w:tcPr>
          <w:p w:rsidR="00D32DE5" w:rsidRPr="005D5F0D" w:rsidRDefault="00032174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6E1122" w:rsidRPr="005D5F0D" w:rsidTr="00250AD6">
        <w:trPr>
          <w:trHeight w:val="315"/>
        </w:trPr>
        <w:tc>
          <w:tcPr>
            <w:tcW w:w="675" w:type="dxa"/>
          </w:tcPr>
          <w:p w:rsidR="006E1122" w:rsidRDefault="006E1122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noWrap/>
          </w:tcPr>
          <w:p w:rsidR="006E1122" w:rsidRPr="006324C7" w:rsidRDefault="008D4C89" w:rsidP="00632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знание важнейших структур растительного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организма и жизненн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процессов, протекающих в них</w:t>
            </w:r>
          </w:p>
        </w:tc>
        <w:tc>
          <w:tcPr>
            <w:tcW w:w="3260" w:type="dxa"/>
            <w:noWrap/>
          </w:tcPr>
          <w:p w:rsidR="006E1122" w:rsidRPr="005D5F0D" w:rsidRDefault="00032174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D32DE5" w:rsidRPr="005D5F0D" w:rsidTr="00250AD6">
        <w:trPr>
          <w:trHeight w:val="315"/>
        </w:trPr>
        <w:tc>
          <w:tcPr>
            <w:tcW w:w="675" w:type="dxa"/>
          </w:tcPr>
          <w:p w:rsidR="00D32DE5" w:rsidRDefault="00D32DE5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  <w:noWrap/>
          </w:tcPr>
          <w:p w:rsidR="00D32DE5" w:rsidRPr="006324C7" w:rsidRDefault="006324C7" w:rsidP="006324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умение узнавать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микроскопические объекты</w:t>
            </w:r>
          </w:p>
        </w:tc>
        <w:tc>
          <w:tcPr>
            <w:tcW w:w="3260" w:type="dxa"/>
            <w:noWrap/>
          </w:tcPr>
          <w:p w:rsidR="00D32DE5" w:rsidRPr="005D5F0D" w:rsidRDefault="00D32DE5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6324C7" w:rsidRPr="008D2EFB" w:rsidTr="00250AD6">
        <w:trPr>
          <w:trHeight w:val="315"/>
        </w:trPr>
        <w:tc>
          <w:tcPr>
            <w:tcW w:w="675" w:type="dxa"/>
          </w:tcPr>
          <w:p w:rsidR="006324C7" w:rsidRDefault="006324C7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  <w:noWrap/>
          </w:tcPr>
          <w:p w:rsidR="006324C7" w:rsidRPr="006324C7" w:rsidRDefault="006324C7" w:rsidP="006324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определять значение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ктов</w:t>
            </w:r>
          </w:p>
        </w:tc>
        <w:tc>
          <w:tcPr>
            <w:tcW w:w="3260" w:type="dxa"/>
            <w:noWrap/>
          </w:tcPr>
          <w:p w:rsidR="006324C7" w:rsidRPr="008D2EFB" w:rsidRDefault="00032174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6324C7" w:rsidRPr="008D2EFB" w:rsidTr="00250AD6">
        <w:trPr>
          <w:trHeight w:val="315"/>
        </w:trPr>
        <w:tc>
          <w:tcPr>
            <w:tcW w:w="675" w:type="dxa"/>
          </w:tcPr>
          <w:p w:rsidR="006324C7" w:rsidRPr="005D5F0D" w:rsidRDefault="006324C7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37" w:type="dxa"/>
            <w:noWrap/>
          </w:tcPr>
          <w:p w:rsidR="006324C7" w:rsidRPr="006324C7" w:rsidRDefault="006324C7" w:rsidP="006324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умение узнавать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микроскопические объекты</w:t>
            </w:r>
          </w:p>
        </w:tc>
        <w:tc>
          <w:tcPr>
            <w:tcW w:w="3260" w:type="dxa"/>
            <w:noWrap/>
          </w:tcPr>
          <w:p w:rsidR="006324C7" w:rsidRPr="008D2EFB" w:rsidRDefault="00032174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6324C7" w:rsidRPr="008D2EFB" w:rsidTr="00250AD6">
        <w:trPr>
          <w:trHeight w:val="315"/>
        </w:trPr>
        <w:tc>
          <w:tcPr>
            <w:tcW w:w="675" w:type="dxa"/>
          </w:tcPr>
          <w:p w:rsidR="006324C7" w:rsidRDefault="006324C7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37" w:type="dxa"/>
            <w:noWrap/>
          </w:tcPr>
          <w:p w:rsidR="006324C7" w:rsidRPr="006324C7" w:rsidRDefault="006324C7" w:rsidP="004F072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работать с микроскопическими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объектами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324C7">
              <w:rPr>
                <w:rFonts w:ascii="Times New Roman" w:hAnsi="Times New Roman" w:cs="Times New Roman"/>
                <w:sz w:val="24"/>
                <w:szCs w:val="28"/>
              </w:rPr>
              <w:t>знание растительной ткани</w:t>
            </w:r>
          </w:p>
        </w:tc>
        <w:tc>
          <w:tcPr>
            <w:tcW w:w="3260" w:type="dxa"/>
            <w:noWrap/>
          </w:tcPr>
          <w:p w:rsidR="006324C7" w:rsidRPr="008D2EFB" w:rsidRDefault="00032174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Default="00D32DE5" w:rsidP="00B2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noWrap/>
          </w:tcPr>
          <w:p w:rsidR="00C9197C" w:rsidRPr="00C9197C" w:rsidRDefault="00C9197C" w:rsidP="00C91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читать и понимать текст биологического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содержания, где от обучающегося требуется, воспользовавшись перечнем</w:t>
            </w:r>
          </w:p>
          <w:p w:rsidR="00D32DE5" w:rsidRPr="00C9197C" w:rsidRDefault="00C9197C" w:rsidP="00C919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Cs w:val="28"/>
              </w:rPr>
            </w:pPr>
            <w:r w:rsidRPr="00C9197C">
              <w:rPr>
                <w:rFonts w:eastAsiaTheme="minorEastAsia"/>
                <w:szCs w:val="28"/>
              </w:rPr>
              <w:t>терминов или понятий, записать в текст недостающую информацию</w:t>
            </w:r>
          </w:p>
        </w:tc>
        <w:tc>
          <w:tcPr>
            <w:tcW w:w="3260" w:type="dxa"/>
            <w:noWrap/>
          </w:tcPr>
          <w:p w:rsidR="00D32DE5" w:rsidRPr="008D2EFB" w:rsidRDefault="00D32DE5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32DE5" w:rsidRPr="008D2EFB" w:rsidTr="00250AD6">
        <w:trPr>
          <w:trHeight w:val="315"/>
        </w:trPr>
        <w:tc>
          <w:tcPr>
            <w:tcW w:w="675" w:type="dxa"/>
          </w:tcPr>
          <w:p w:rsidR="00D32DE5" w:rsidRPr="002A0E68" w:rsidRDefault="00D32DE5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6237" w:type="dxa"/>
            <w:noWrap/>
          </w:tcPr>
          <w:p w:rsidR="00D32DE5" w:rsidRPr="00C9197C" w:rsidRDefault="00C9197C" w:rsidP="00985A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работать с изображением отдельных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  <w:r w:rsidR="00985A0B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назвать часть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изображенного органа</w:t>
            </w:r>
          </w:p>
        </w:tc>
        <w:tc>
          <w:tcPr>
            <w:tcW w:w="3260" w:type="dxa"/>
            <w:noWrap/>
          </w:tcPr>
          <w:p w:rsidR="00D32DE5" w:rsidRPr="008D2EFB" w:rsidRDefault="00D32DE5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985A0B" w:rsidRPr="008D2EFB" w:rsidTr="00250AD6">
        <w:trPr>
          <w:trHeight w:val="315"/>
        </w:trPr>
        <w:tc>
          <w:tcPr>
            <w:tcW w:w="675" w:type="dxa"/>
          </w:tcPr>
          <w:p w:rsidR="00985A0B" w:rsidRDefault="00985A0B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6237" w:type="dxa"/>
            <w:noWrap/>
          </w:tcPr>
          <w:p w:rsidR="00985A0B" w:rsidRPr="00C9197C" w:rsidRDefault="00985A0B" w:rsidP="00985A0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работать с изображением отдельных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указать функцию части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её значение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жизни растения</w:t>
            </w:r>
          </w:p>
        </w:tc>
        <w:tc>
          <w:tcPr>
            <w:tcW w:w="3260" w:type="dxa"/>
            <w:noWrap/>
          </w:tcPr>
          <w:p w:rsidR="00985A0B" w:rsidRPr="008D2EFB" w:rsidRDefault="00032174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D76004" w:rsidRPr="008D2EFB" w:rsidTr="00250AD6">
        <w:trPr>
          <w:trHeight w:val="315"/>
        </w:trPr>
        <w:tc>
          <w:tcPr>
            <w:tcW w:w="675" w:type="dxa"/>
          </w:tcPr>
          <w:p w:rsidR="00D76004" w:rsidRDefault="00D76004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5.3</w:t>
            </w:r>
          </w:p>
        </w:tc>
        <w:tc>
          <w:tcPr>
            <w:tcW w:w="6237" w:type="dxa"/>
            <w:noWrap/>
          </w:tcPr>
          <w:p w:rsidR="00D76004" w:rsidRPr="00C9197C" w:rsidRDefault="00D76004" w:rsidP="00B250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работать с изображением отдельных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назвать часть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197C">
              <w:rPr>
                <w:rFonts w:ascii="Times New Roman" w:hAnsi="Times New Roman" w:cs="Times New Roman"/>
                <w:sz w:val="24"/>
                <w:szCs w:val="28"/>
              </w:rPr>
              <w:t>изображенного органа</w:t>
            </w:r>
          </w:p>
        </w:tc>
        <w:tc>
          <w:tcPr>
            <w:tcW w:w="3260" w:type="dxa"/>
            <w:noWrap/>
          </w:tcPr>
          <w:p w:rsidR="00D76004" w:rsidRPr="008D2EFB" w:rsidRDefault="00032174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D76004" w:rsidRPr="008D2EFB" w:rsidTr="00250AD6">
        <w:trPr>
          <w:trHeight w:val="315"/>
        </w:trPr>
        <w:tc>
          <w:tcPr>
            <w:tcW w:w="675" w:type="dxa"/>
          </w:tcPr>
          <w:p w:rsidR="00D76004" w:rsidRPr="002A0E68" w:rsidRDefault="00D76004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237" w:type="dxa"/>
            <w:noWrap/>
          </w:tcPr>
          <w:p w:rsidR="00D76004" w:rsidRPr="00406322" w:rsidRDefault="00D76004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знание строения и функции отдельных тканей,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органов цветкового растения</w:t>
            </w:r>
          </w:p>
        </w:tc>
        <w:tc>
          <w:tcPr>
            <w:tcW w:w="3260" w:type="dxa"/>
            <w:noWrap/>
          </w:tcPr>
          <w:p w:rsidR="00D76004" w:rsidRPr="008D2EFB" w:rsidRDefault="00D76004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D76004" w:rsidRPr="008D2EFB" w:rsidTr="00CD15E1">
        <w:trPr>
          <w:trHeight w:val="345"/>
        </w:trPr>
        <w:tc>
          <w:tcPr>
            <w:tcW w:w="675" w:type="dxa"/>
          </w:tcPr>
          <w:p w:rsidR="00D76004" w:rsidRDefault="00D76004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237" w:type="dxa"/>
            <w:noWrap/>
          </w:tcPr>
          <w:p w:rsidR="00D76004" w:rsidRPr="00BF1BD1" w:rsidRDefault="00D76004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извлекать информацию, представленную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табличной форме и делать умозаключения на основе её сравнения</w:t>
            </w:r>
          </w:p>
        </w:tc>
        <w:tc>
          <w:tcPr>
            <w:tcW w:w="3260" w:type="dxa"/>
            <w:noWrap/>
          </w:tcPr>
          <w:p w:rsidR="00D76004" w:rsidRPr="008D2EFB" w:rsidRDefault="00D76004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181621" w:rsidRPr="008D2EFB" w:rsidTr="00CD15E1">
        <w:trPr>
          <w:trHeight w:val="345"/>
        </w:trPr>
        <w:tc>
          <w:tcPr>
            <w:tcW w:w="675" w:type="dxa"/>
          </w:tcPr>
          <w:p w:rsidR="00181621" w:rsidRPr="00BF1BD1" w:rsidRDefault="00181621" w:rsidP="00B25093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8.1</w:t>
            </w:r>
          </w:p>
        </w:tc>
        <w:tc>
          <w:tcPr>
            <w:tcW w:w="6237" w:type="dxa"/>
            <w:vMerge w:val="restart"/>
            <w:noWrap/>
          </w:tcPr>
          <w:p w:rsidR="00181621" w:rsidRPr="00BF1BD1" w:rsidRDefault="00181621" w:rsidP="0018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проводить анализ виртуального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эксперимента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формулировать гипотезу, 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вить цель, описывать результаты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делать выводы на основании полученных результатов</w:t>
            </w:r>
          </w:p>
        </w:tc>
        <w:tc>
          <w:tcPr>
            <w:tcW w:w="3260" w:type="dxa"/>
            <w:noWrap/>
          </w:tcPr>
          <w:p w:rsidR="00181621" w:rsidRPr="008D2EFB" w:rsidRDefault="00032174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181621" w:rsidRPr="008D2EFB" w:rsidTr="00CD15E1">
        <w:trPr>
          <w:trHeight w:val="345"/>
        </w:trPr>
        <w:tc>
          <w:tcPr>
            <w:tcW w:w="675" w:type="dxa"/>
          </w:tcPr>
          <w:p w:rsidR="00181621" w:rsidRDefault="00181621" w:rsidP="00B25093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8.2</w:t>
            </w:r>
          </w:p>
        </w:tc>
        <w:tc>
          <w:tcPr>
            <w:tcW w:w="6237" w:type="dxa"/>
            <w:vMerge/>
            <w:noWrap/>
          </w:tcPr>
          <w:p w:rsidR="00181621" w:rsidRPr="000E2A69" w:rsidRDefault="00181621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noWrap/>
          </w:tcPr>
          <w:p w:rsidR="00181621" w:rsidRPr="008D2EFB" w:rsidRDefault="00032174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181621" w:rsidRPr="008D2EFB" w:rsidTr="00CD15E1">
        <w:trPr>
          <w:trHeight w:val="345"/>
        </w:trPr>
        <w:tc>
          <w:tcPr>
            <w:tcW w:w="675" w:type="dxa"/>
          </w:tcPr>
          <w:p w:rsidR="00181621" w:rsidRDefault="00181621" w:rsidP="00B25093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8.3</w:t>
            </w:r>
          </w:p>
        </w:tc>
        <w:tc>
          <w:tcPr>
            <w:tcW w:w="6237" w:type="dxa"/>
            <w:vMerge/>
            <w:noWrap/>
          </w:tcPr>
          <w:p w:rsidR="00181621" w:rsidRPr="000E2A69" w:rsidRDefault="00181621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noWrap/>
          </w:tcPr>
          <w:p w:rsidR="00181621" w:rsidRPr="008D2EFB" w:rsidRDefault="00032174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\/</w:t>
            </w:r>
          </w:p>
        </w:tc>
      </w:tr>
      <w:tr w:rsidR="00D76004" w:rsidRPr="008D2EFB" w:rsidTr="00250AD6">
        <w:trPr>
          <w:trHeight w:val="315"/>
        </w:trPr>
        <w:tc>
          <w:tcPr>
            <w:tcW w:w="675" w:type="dxa"/>
          </w:tcPr>
          <w:p w:rsidR="00D76004" w:rsidRPr="002A0E68" w:rsidRDefault="00D76004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  <w:noWrap/>
          </w:tcPr>
          <w:p w:rsidR="00D76004" w:rsidRPr="00EF6748" w:rsidRDefault="00D76004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 xml:space="preserve">проводить описание биологического объекта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имеющимся моделями (схемам), на примере описания листа или побега</w:t>
            </w:r>
          </w:p>
        </w:tc>
        <w:tc>
          <w:tcPr>
            <w:tcW w:w="3260" w:type="dxa"/>
            <w:noWrap/>
          </w:tcPr>
          <w:p w:rsidR="00D76004" w:rsidRPr="008D2EFB" w:rsidRDefault="00D76004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9B2BA2" w:rsidRPr="008D2EFB" w:rsidTr="00250AD6">
        <w:trPr>
          <w:trHeight w:val="315"/>
        </w:trPr>
        <w:tc>
          <w:tcPr>
            <w:tcW w:w="675" w:type="dxa"/>
          </w:tcPr>
          <w:p w:rsidR="009B2BA2" w:rsidRPr="002A0E68" w:rsidRDefault="009B2BA2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6237" w:type="dxa"/>
            <w:vMerge w:val="restart"/>
            <w:noWrap/>
          </w:tcPr>
          <w:p w:rsidR="009B2BA2" w:rsidRPr="00863B70" w:rsidRDefault="009B2BA2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применять и преобразовывать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2A69">
              <w:rPr>
                <w:rFonts w:ascii="Times New Roman" w:hAnsi="Times New Roman" w:cs="Times New Roman"/>
                <w:sz w:val="24"/>
                <w:szCs w:val="28"/>
              </w:rPr>
              <w:t>символы и знаки в слова для решения познавательных задач, в частности сравнивать условия содержания комнатных растений</w:t>
            </w:r>
          </w:p>
        </w:tc>
        <w:tc>
          <w:tcPr>
            <w:tcW w:w="3260" w:type="dxa"/>
            <w:noWrap/>
          </w:tcPr>
          <w:p w:rsidR="009B2BA2" w:rsidRPr="008D2EFB" w:rsidRDefault="009B2BA2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9B2BA2" w:rsidRPr="008D2EFB" w:rsidTr="00250AD6">
        <w:trPr>
          <w:trHeight w:val="315"/>
        </w:trPr>
        <w:tc>
          <w:tcPr>
            <w:tcW w:w="675" w:type="dxa"/>
          </w:tcPr>
          <w:p w:rsidR="009B2BA2" w:rsidRDefault="009B2BA2" w:rsidP="00B25093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6237" w:type="dxa"/>
            <w:vMerge/>
            <w:noWrap/>
          </w:tcPr>
          <w:p w:rsidR="009B2BA2" w:rsidRPr="000E2A69" w:rsidRDefault="009B2BA2" w:rsidP="000E2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noWrap/>
          </w:tcPr>
          <w:p w:rsidR="009B2BA2" w:rsidRPr="008D2EFB" w:rsidRDefault="009B2BA2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sectPr w:rsidR="008D2EFB" w:rsidSect="008C48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BE" w:rsidRDefault="001076BE" w:rsidP="00993A53">
      <w:pPr>
        <w:spacing w:after="0" w:line="240" w:lineRule="auto"/>
      </w:pPr>
      <w:r>
        <w:separator/>
      </w:r>
    </w:p>
  </w:endnote>
  <w:endnote w:type="continuationSeparator" w:id="0">
    <w:p w:rsidR="001076BE" w:rsidRDefault="001076BE" w:rsidP="0099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BE" w:rsidRDefault="001076BE" w:rsidP="00993A53">
      <w:pPr>
        <w:spacing w:after="0" w:line="240" w:lineRule="auto"/>
      </w:pPr>
      <w:r>
        <w:separator/>
      </w:r>
    </w:p>
  </w:footnote>
  <w:footnote w:type="continuationSeparator" w:id="0">
    <w:p w:rsidR="001076BE" w:rsidRDefault="001076BE" w:rsidP="0099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7B6A"/>
    <w:multiLevelType w:val="hybridMultilevel"/>
    <w:tmpl w:val="D1122442"/>
    <w:lvl w:ilvl="0" w:tplc="D4D2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2A49"/>
    <w:multiLevelType w:val="hybridMultilevel"/>
    <w:tmpl w:val="F8E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BB6"/>
    <w:rsid w:val="00012D9C"/>
    <w:rsid w:val="000251CC"/>
    <w:rsid w:val="00026427"/>
    <w:rsid w:val="00032174"/>
    <w:rsid w:val="00035C96"/>
    <w:rsid w:val="00040F9A"/>
    <w:rsid w:val="00043E96"/>
    <w:rsid w:val="0004436B"/>
    <w:rsid w:val="00044BED"/>
    <w:rsid w:val="00046C68"/>
    <w:rsid w:val="00050DB0"/>
    <w:rsid w:val="00062C60"/>
    <w:rsid w:val="00065470"/>
    <w:rsid w:val="000666CA"/>
    <w:rsid w:val="00071D83"/>
    <w:rsid w:val="0007490F"/>
    <w:rsid w:val="00082943"/>
    <w:rsid w:val="00085240"/>
    <w:rsid w:val="000B3A74"/>
    <w:rsid w:val="000B5B4E"/>
    <w:rsid w:val="000C17DC"/>
    <w:rsid w:val="000D19A5"/>
    <w:rsid w:val="000D3913"/>
    <w:rsid w:val="000E2A69"/>
    <w:rsid w:val="000E6BB1"/>
    <w:rsid w:val="000E774C"/>
    <w:rsid w:val="000F24B0"/>
    <w:rsid w:val="000F411B"/>
    <w:rsid w:val="000F4E0D"/>
    <w:rsid w:val="000F528D"/>
    <w:rsid w:val="000F5665"/>
    <w:rsid w:val="000F5D8A"/>
    <w:rsid w:val="000F6429"/>
    <w:rsid w:val="001076BE"/>
    <w:rsid w:val="001162A3"/>
    <w:rsid w:val="00117448"/>
    <w:rsid w:val="001267CD"/>
    <w:rsid w:val="001561D9"/>
    <w:rsid w:val="00175906"/>
    <w:rsid w:val="00181621"/>
    <w:rsid w:val="00185041"/>
    <w:rsid w:val="0018785C"/>
    <w:rsid w:val="00197023"/>
    <w:rsid w:val="001974A9"/>
    <w:rsid w:val="001B09FA"/>
    <w:rsid w:val="001B30A5"/>
    <w:rsid w:val="001B4A4E"/>
    <w:rsid w:val="001B6984"/>
    <w:rsid w:val="001B7212"/>
    <w:rsid w:val="001B7A79"/>
    <w:rsid w:val="001C01D8"/>
    <w:rsid w:val="001D0FC6"/>
    <w:rsid w:val="001D4C90"/>
    <w:rsid w:val="001D6485"/>
    <w:rsid w:val="001D7B40"/>
    <w:rsid w:val="001F1DBF"/>
    <w:rsid w:val="00204150"/>
    <w:rsid w:val="002070F6"/>
    <w:rsid w:val="002148A8"/>
    <w:rsid w:val="002210E1"/>
    <w:rsid w:val="00237B02"/>
    <w:rsid w:val="00237CCB"/>
    <w:rsid w:val="0024466F"/>
    <w:rsid w:val="002448CE"/>
    <w:rsid w:val="00244F22"/>
    <w:rsid w:val="00247F90"/>
    <w:rsid w:val="00250AD6"/>
    <w:rsid w:val="002563ED"/>
    <w:rsid w:val="00262006"/>
    <w:rsid w:val="002629D7"/>
    <w:rsid w:val="002638E2"/>
    <w:rsid w:val="002738C5"/>
    <w:rsid w:val="00274CC5"/>
    <w:rsid w:val="002764F1"/>
    <w:rsid w:val="0028187F"/>
    <w:rsid w:val="0028581E"/>
    <w:rsid w:val="002936FB"/>
    <w:rsid w:val="00293EB9"/>
    <w:rsid w:val="0029409F"/>
    <w:rsid w:val="002A0E68"/>
    <w:rsid w:val="002A354A"/>
    <w:rsid w:val="002A5B4B"/>
    <w:rsid w:val="002B0DC5"/>
    <w:rsid w:val="002E0923"/>
    <w:rsid w:val="002F078D"/>
    <w:rsid w:val="002F36AF"/>
    <w:rsid w:val="0030063A"/>
    <w:rsid w:val="00311E96"/>
    <w:rsid w:val="003240AB"/>
    <w:rsid w:val="00340662"/>
    <w:rsid w:val="0034458F"/>
    <w:rsid w:val="0034519A"/>
    <w:rsid w:val="0038192D"/>
    <w:rsid w:val="00383D84"/>
    <w:rsid w:val="0038468C"/>
    <w:rsid w:val="0039623E"/>
    <w:rsid w:val="003B2F17"/>
    <w:rsid w:val="003B7255"/>
    <w:rsid w:val="003C028E"/>
    <w:rsid w:val="003E1951"/>
    <w:rsid w:val="003E23DC"/>
    <w:rsid w:val="003E61B7"/>
    <w:rsid w:val="003F0108"/>
    <w:rsid w:val="003F36C2"/>
    <w:rsid w:val="003F6905"/>
    <w:rsid w:val="004059DB"/>
    <w:rsid w:val="00406322"/>
    <w:rsid w:val="004111B9"/>
    <w:rsid w:val="004223E4"/>
    <w:rsid w:val="00422750"/>
    <w:rsid w:val="004272D0"/>
    <w:rsid w:val="00427DEA"/>
    <w:rsid w:val="004339FF"/>
    <w:rsid w:val="0043424D"/>
    <w:rsid w:val="00434C43"/>
    <w:rsid w:val="00436465"/>
    <w:rsid w:val="00440CB3"/>
    <w:rsid w:val="00444ABC"/>
    <w:rsid w:val="00444C27"/>
    <w:rsid w:val="004461ED"/>
    <w:rsid w:val="004500DD"/>
    <w:rsid w:val="004550D0"/>
    <w:rsid w:val="00455BC1"/>
    <w:rsid w:val="004669F2"/>
    <w:rsid w:val="00466E75"/>
    <w:rsid w:val="00473AF2"/>
    <w:rsid w:val="00490EBB"/>
    <w:rsid w:val="0049500C"/>
    <w:rsid w:val="0049653A"/>
    <w:rsid w:val="004A30A8"/>
    <w:rsid w:val="004A4A10"/>
    <w:rsid w:val="004B0E3B"/>
    <w:rsid w:val="004B1B39"/>
    <w:rsid w:val="004D1CA6"/>
    <w:rsid w:val="004D46D5"/>
    <w:rsid w:val="004E7828"/>
    <w:rsid w:val="004F0727"/>
    <w:rsid w:val="005043A0"/>
    <w:rsid w:val="005072F9"/>
    <w:rsid w:val="00511B40"/>
    <w:rsid w:val="00515A88"/>
    <w:rsid w:val="00520C85"/>
    <w:rsid w:val="00524F50"/>
    <w:rsid w:val="00525D12"/>
    <w:rsid w:val="005271C0"/>
    <w:rsid w:val="00536BCC"/>
    <w:rsid w:val="00553033"/>
    <w:rsid w:val="00553BA6"/>
    <w:rsid w:val="00554179"/>
    <w:rsid w:val="00556522"/>
    <w:rsid w:val="00557977"/>
    <w:rsid w:val="00560B05"/>
    <w:rsid w:val="00563B6C"/>
    <w:rsid w:val="00564DE3"/>
    <w:rsid w:val="00575D99"/>
    <w:rsid w:val="005761AA"/>
    <w:rsid w:val="005829F8"/>
    <w:rsid w:val="00582A2B"/>
    <w:rsid w:val="0059594D"/>
    <w:rsid w:val="00595CBC"/>
    <w:rsid w:val="0059649F"/>
    <w:rsid w:val="005A2F52"/>
    <w:rsid w:val="005A3FFE"/>
    <w:rsid w:val="005B090E"/>
    <w:rsid w:val="005B40E0"/>
    <w:rsid w:val="005B7FAE"/>
    <w:rsid w:val="005C4DDC"/>
    <w:rsid w:val="005C64B2"/>
    <w:rsid w:val="005C7EB1"/>
    <w:rsid w:val="005D2556"/>
    <w:rsid w:val="005D5F0D"/>
    <w:rsid w:val="005E6207"/>
    <w:rsid w:val="0060439E"/>
    <w:rsid w:val="00607EF1"/>
    <w:rsid w:val="00617A0E"/>
    <w:rsid w:val="00622210"/>
    <w:rsid w:val="00624A79"/>
    <w:rsid w:val="006324C7"/>
    <w:rsid w:val="00652E1E"/>
    <w:rsid w:val="00666112"/>
    <w:rsid w:val="00681C0A"/>
    <w:rsid w:val="0068499B"/>
    <w:rsid w:val="006852B0"/>
    <w:rsid w:val="00694EDD"/>
    <w:rsid w:val="006A773C"/>
    <w:rsid w:val="006A790F"/>
    <w:rsid w:val="006B09DF"/>
    <w:rsid w:val="006B1C61"/>
    <w:rsid w:val="006B77F4"/>
    <w:rsid w:val="006C0653"/>
    <w:rsid w:val="006C44C2"/>
    <w:rsid w:val="006C6655"/>
    <w:rsid w:val="006C6CED"/>
    <w:rsid w:val="006E1122"/>
    <w:rsid w:val="006E14FA"/>
    <w:rsid w:val="006E548D"/>
    <w:rsid w:val="006E7141"/>
    <w:rsid w:val="006F2BBB"/>
    <w:rsid w:val="006F5543"/>
    <w:rsid w:val="007007C6"/>
    <w:rsid w:val="0070343A"/>
    <w:rsid w:val="007171FD"/>
    <w:rsid w:val="00720742"/>
    <w:rsid w:val="0072149D"/>
    <w:rsid w:val="00743652"/>
    <w:rsid w:val="00744C41"/>
    <w:rsid w:val="00750C85"/>
    <w:rsid w:val="00751E3D"/>
    <w:rsid w:val="00763010"/>
    <w:rsid w:val="00764BBE"/>
    <w:rsid w:val="007708FB"/>
    <w:rsid w:val="00771A9F"/>
    <w:rsid w:val="00777B64"/>
    <w:rsid w:val="0078175E"/>
    <w:rsid w:val="00783B95"/>
    <w:rsid w:val="00792102"/>
    <w:rsid w:val="00794E94"/>
    <w:rsid w:val="007953B3"/>
    <w:rsid w:val="007A0002"/>
    <w:rsid w:val="007A65FD"/>
    <w:rsid w:val="007A78D8"/>
    <w:rsid w:val="007B1E68"/>
    <w:rsid w:val="007B5446"/>
    <w:rsid w:val="007C3F06"/>
    <w:rsid w:val="007D009D"/>
    <w:rsid w:val="007E04BF"/>
    <w:rsid w:val="007E1E97"/>
    <w:rsid w:val="007E2571"/>
    <w:rsid w:val="007E64B9"/>
    <w:rsid w:val="007F7C32"/>
    <w:rsid w:val="00810167"/>
    <w:rsid w:val="0081476F"/>
    <w:rsid w:val="00815067"/>
    <w:rsid w:val="008213BA"/>
    <w:rsid w:val="00840762"/>
    <w:rsid w:val="00841A09"/>
    <w:rsid w:val="008421DF"/>
    <w:rsid w:val="00854D81"/>
    <w:rsid w:val="0086213F"/>
    <w:rsid w:val="00863577"/>
    <w:rsid w:val="00863B70"/>
    <w:rsid w:val="00872C3E"/>
    <w:rsid w:val="00875D93"/>
    <w:rsid w:val="008834A2"/>
    <w:rsid w:val="008845D7"/>
    <w:rsid w:val="00884C97"/>
    <w:rsid w:val="008862DF"/>
    <w:rsid w:val="0089077B"/>
    <w:rsid w:val="008942AE"/>
    <w:rsid w:val="00894584"/>
    <w:rsid w:val="00895AC4"/>
    <w:rsid w:val="00896E0F"/>
    <w:rsid w:val="00896E5B"/>
    <w:rsid w:val="00897FFE"/>
    <w:rsid w:val="008A10AB"/>
    <w:rsid w:val="008A36FC"/>
    <w:rsid w:val="008A3863"/>
    <w:rsid w:val="008B3313"/>
    <w:rsid w:val="008B4AB3"/>
    <w:rsid w:val="008B5913"/>
    <w:rsid w:val="008C13A1"/>
    <w:rsid w:val="008C48C4"/>
    <w:rsid w:val="008C7304"/>
    <w:rsid w:val="008C736A"/>
    <w:rsid w:val="008D2EFB"/>
    <w:rsid w:val="008D4C89"/>
    <w:rsid w:val="008F08CE"/>
    <w:rsid w:val="0090401F"/>
    <w:rsid w:val="00905550"/>
    <w:rsid w:val="00905C00"/>
    <w:rsid w:val="00905DAB"/>
    <w:rsid w:val="0091563F"/>
    <w:rsid w:val="009331BF"/>
    <w:rsid w:val="00934C42"/>
    <w:rsid w:val="00934E32"/>
    <w:rsid w:val="009420DC"/>
    <w:rsid w:val="009515F4"/>
    <w:rsid w:val="00952A2B"/>
    <w:rsid w:val="00963FF5"/>
    <w:rsid w:val="00970390"/>
    <w:rsid w:val="00972207"/>
    <w:rsid w:val="00973BFE"/>
    <w:rsid w:val="009828AF"/>
    <w:rsid w:val="00985A0B"/>
    <w:rsid w:val="009870E8"/>
    <w:rsid w:val="00993A53"/>
    <w:rsid w:val="00994D3F"/>
    <w:rsid w:val="009974CD"/>
    <w:rsid w:val="009A0F0C"/>
    <w:rsid w:val="009A27C2"/>
    <w:rsid w:val="009B2BA2"/>
    <w:rsid w:val="009B605F"/>
    <w:rsid w:val="009C2A50"/>
    <w:rsid w:val="009C2E23"/>
    <w:rsid w:val="009C4DBB"/>
    <w:rsid w:val="009C6B11"/>
    <w:rsid w:val="009D604F"/>
    <w:rsid w:val="009D6EEB"/>
    <w:rsid w:val="009D7A06"/>
    <w:rsid w:val="009E01A0"/>
    <w:rsid w:val="009E25E3"/>
    <w:rsid w:val="009F1478"/>
    <w:rsid w:val="009F3479"/>
    <w:rsid w:val="009F52BE"/>
    <w:rsid w:val="009F561C"/>
    <w:rsid w:val="009F6A28"/>
    <w:rsid w:val="009F75DA"/>
    <w:rsid w:val="00A01B39"/>
    <w:rsid w:val="00A03275"/>
    <w:rsid w:val="00A076F8"/>
    <w:rsid w:val="00A11B59"/>
    <w:rsid w:val="00A13FCB"/>
    <w:rsid w:val="00A154E5"/>
    <w:rsid w:val="00A250B6"/>
    <w:rsid w:val="00A31A67"/>
    <w:rsid w:val="00A325F3"/>
    <w:rsid w:val="00A42CFA"/>
    <w:rsid w:val="00A43903"/>
    <w:rsid w:val="00A44B40"/>
    <w:rsid w:val="00A50520"/>
    <w:rsid w:val="00A602C0"/>
    <w:rsid w:val="00A73206"/>
    <w:rsid w:val="00A7420C"/>
    <w:rsid w:val="00A85A14"/>
    <w:rsid w:val="00A96739"/>
    <w:rsid w:val="00A97BF8"/>
    <w:rsid w:val="00AA1E3D"/>
    <w:rsid w:val="00AA6428"/>
    <w:rsid w:val="00AC1531"/>
    <w:rsid w:val="00AC562D"/>
    <w:rsid w:val="00AD4D89"/>
    <w:rsid w:val="00AE5DE5"/>
    <w:rsid w:val="00AF1758"/>
    <w:rsid w:val="00AF2D21"/>
    <w:rsid w:val="00AF53F3"/>
    <w:rsid w:val="00B01B45"/>
    <w:rsid w:val="00B11425"/>
    <w:rsid w:val="00B11DA5"/>
    <w:rsid w:val="00B15AFB"/>
    <w:rsid w:val="00B2197F"/>
    <w:rsid w:val="00B30719"/>
    <w:rsid w:val="00B32BE1"/>
    <w:rsid w:val="00B43D6A"/>
    <w:rsid w:val="00B45A80"/>
    <w:rsid w:val="00B45E30"/>
    <w:rsid w:val="00B47000"/>
    <w:rsid w:val="00B475AE"/>
    <w:rsid w:val="00B54F02"/>
    <w:rsid w:val="00B57B12"/>
    <w:rsid w:val="00B62C8B"/>
    <w:rsid w:val="00B72E58"/>
    <w:rsid w:val="00B74F4A"/>
    <w:rsid w:val="00B75C32"/>
    <w:rsid w:val="00B76FA4"/>
    <w:rsid w:val="00B85102"/>
    <w:rsid w:val="00B8639F"/>
    <w:rsid w:val="00B93897"/>
    <w:rsid w:val="00B956EC"/>
    <w:rsid w:val="00B95F80"/>
    <w:rsid w:val="00B96846"/>
    <w:rsid w:val="00B9699C"/>
    <w:rsid w:val="00BB11B2"/>
    <w:rsid w:val="00BB45D8"/>
    <w:rsid w:val="00BB7D4A"/>
    <w:rsid w:val="00BC761A"/>
    <w:rsid w:val="00BD4DEE"/>
    <w:rsid w:val="00BD62E5"/>
    <w:rsid w:val="00BE7081"/>
    <w:rsid w:val="00BF1B01"/>
    <w:rsid w:val="00BF1BD1"/>
    <w:rsid w:val="00BF38A0"/>
    <w:rsid w:val="00BF394E"/>
    <w:rsid w:val="00C0069D"/>
    <w:rsid w:val="00C01248"/>
    <w:rsid w:val="00C17DF4"/>
    <w:rsid w:val="00C2660D"/>
    <w:rsid w:val="00C271BF"/>
    <w:rsid w:val="00C34375"/>
    <w:rsid w:val="00C4338B"/>
    <w:rsid w:val="00C50CE1"/>
    <w:rsid w:val="00C5682C"/>
    <w:rsid w:val="00C6078D"/>
    <w:rsid w:val="00C70A81"/>
    <w:rsid w:val="00C74C2D"/>
    <w:rsid w:val="00C80AFF"/>
    <w:rsid w:val="00C8481C"/>
    <w:rsid w:val="00C9197C"/>
    <w:rsid w:val="00C925F4"/>
    <w:rsid w:val="00C97C5B"/>
    <w:rsid w:val="00CA24C9"/>
    <w:rsid w:val="00CB5E39"/>
    <w:rsid w:val="00CC1B15"/>
    <w:rsid w:val="00CC3EDE"/>
    <w:rsid w:val="00CD0597"/>
    <w:rsid w:val="00CD0EB3"/>
    <w:rsid w:val="00CD15E1"/>
    <w:rsid w:val="00CD3F77"/>
    <w:rsid w:val="00CD78BD"/>
    <w:rsid w:val="00CE0E80"/>
    <w:rsid w:val="00CE1B48"/>
    <w:rsid w:val="00CF4BB6"/>
    <w:rsid w:val="00D018DE"/>
    <w:rsid w:val="00D06A76"/>
    <w:rsid w:val="00D1483A"/>
    <w:rsid w:val="00D16ACE"/>
    <w:rsid w:val="00D16BFE"/>
    <w:rsid w:val="00D30883"/>
    <w:rsid w:val="00D30D34"/>
    <w:rsid w:val="00D32B40"/>
    <w:rsid w:val="00D32DE5"/>
    <w:rsid w:val="00D36EA0"/>
    <w:rsid w:val="00D451A6"/>
    <w:rsid w:val="00D45D73"/>
    <w:rsid w:val="00D5261F"/>
    <w:rsid w:val="00D601BD"/>
    <w:rsid w:val="00D604E1"/>
    <w:rsid w:val="00D62068"/>
    <w:rsid w:val="00D6366D"/>
    <w:rsid w:val="00D76004"/>
    <w:rsid w:val="00D77FE8"/>
    <w:rsid w:val="00D80065"/>
    <w:rsid w:val="00D86479"/>
    <w:rsid w:val="00D90905"/>
    <w:rsid w:val="00D96402"/>
    <w:rsid w:val="00D97520"/>
    <w:rsid w:val="00DB1473"/>
    <w:rsid w:val="00DC132C"/>
    <w:rsid w:val="00DC4183"/>
    <w:rsid w:val="00DC65C0"/>
    <w:rsid w:val="00DD09DD"/>
    <w:rsid w:val="00DD438F"/>
    <w:rsid w:val="00DD510A"/>
    <w:rsid w:val="00DD66D1"/>
    <w:rsid w:val="00DD79ED"/>
    <w:rsid w:val="00DE56C8"/>
    <w:rsid w:val="00DE734E"/>
    <w:rsid w:val="00E1025E"/>
    <w:rsid w:val="00E15100"/>
    <w:rsid w:val="00E1668C"/>
    <w:rsid w:val="00E21615"/>
    <w:rsid w:val="00E22309"/>
    <w:rsid w:val="00E223ED"/>
    <w:rsid w:val="00E22EEC"/>
    <w:rsid w:val="00E24915"/>
    <w:rsid w:val="00E27340"/>
    <w:rsid w:val="00E27966"/>
    <w:rsid w:val="00E311F1"/>
    <w:rsid w:val="00E34405"/>
    <w:rsid w:val="00E457FD"/>
    <w:rsid w:val="00E50E5C"/>
    <w:rsid w:val="00E55160"/>
    <w:rsid w:val="00E56AFC"/>
    <w:rsid w:val="00E66439"/>
    <w:rsid w:val="00E66443"/>
    <w:rsid w:val="00E74753"/>
    <w:rsid w:val="00E80B98"/>
    <w:rsid w:val="00E85AED"/>
    <w:rsid w:val="00E87B42"/>
    <w:rsid w:val="00E90983"/>
    <w:rsid w:val="00EA54E0"/>
    <w:rsid w:val="00EA78C8"/>
    <w:rsid w:val="00EB2912"/>
    <w:rsid w:val="00EB32D3"/>
    <w:rsid w:val="00EB53DD"/>
    <w:rsid w:val="00EB57FC"/>
    <w:rsid w:val="00EB5E91"/>
    <w:rsid w:val="00EB681D"/>
    <w:rsid w:val="00EB6CD1"/>
    <w:rsid w:val="00ED77F9"/>
    <w:rsid w:val="00ED7C27"/>
    <w:rsid w:val="00EE01AF"/>
    <w:rsid w:val="00EE36E9"/>
    <w:rsid w:val="00EE48D1"/>
    <w:rsid w:val="00EF26D3"/>
    <w:rsid w:val="00EF284A"/>
    <w:rsid w:val="00EF291D"/>
    <w:rsid w:val="00EF6748"/>
    <w:rsid w:val="00EF74F3"/>
    <w:rsid w:val="00F05124"/>
    <w:rsid w:val="00F17DE1"/>
    <w:rsid w:val="00F20E2B"/>
    <w:rsid w:val="00F30AB0"/>
    <w:rsid w:val="00F33A24"/>
    <w:rsid w:val="00F366FC"/>
    <w:rsid w:val="00F42109"/>
    <w:rsid w:val="00F638C7"/>
    <w:rsid w:val="00F7389C"/>
    <w:rsid w:val="00F73E4C"/>
    <w:rsid w:val="00F75D54"/>
    <w:rsid w:val="00F812FB"/>
    <w:rsid w:val="00F8394E"/>
    <w:rsid w:val="00F91415"/>
    <w:rsid w:val="00F92E4E"/>
    <w:rsid w:val="00F930F5"/>
    <w:rsid w:val="00F94B60"/>
    <w:rsid w:val="00FA6327"/>
    <w:rsid w:val="00FB6A4B"/>
    <w:rsid w:val="00FC0E7F"/>
    <w:rsid w:val="00FC14AB"/>
    <w:rsid w:val="00FC1B1C"/>
    <w:rsid w:val="00FC4505"/>
    <w:rsid w:val="00FC6354"/>
    <w:rsid w:val="00FD2F24"/>
    <w:rsid w:val="00FD5B62"/>
    <w:rsid w:val="00FE3735"/>
    <w:rsid w:val="00FE521C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F701"/>
  <w15:docId w15:val="{F54CFEEB-A1A4-4BAB-9B56-0FC2E390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3A53"/>
  </w:style>
  <w:style w:type="paragraph" w:styleId="aa">
    <w:name w:val="footer"/>
    <w:basedOn w:val="a"/>
    <w:link w:val="ab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3A53"/>
  </w:style>
  <w:style w:type="paragraph" w:customStyle="1" w:styleId="TableParagraph">
    <w:name w:val="Table Paragraph"/>
    <w:basedOn w:val="a"/>
    <w:uiPriority w:val="1"/>
    <w:qFormat/>
    <w:rsid w:val="00490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c">
    <w:name w:val="Body Text"/>
    <w:basedOn w:val="a"/>
    <w:link w:val="ad"/>
    <w:uiPriority w:val="1"/>
    <w:qFormat/>
    <w:rsid w:val="00DB1473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B147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Этери</cp:lastModifiedBy>
  <cp:revision>429</cp:revision>
  <cp:lastPrinted>2020-11-26T13:00:00Z</cp:lastPrinted>
  <dcterms:created xsi:type="dcterms:W3CDTF">2020-11-27T17:12:00Z</dcterms:created>
  <dcterms:modified xsi:type="dcterms:W3CDTF">2020-12-13T11:22:00Z</dcterms:modified>
</cp:coreProperties>
</file>