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20" w:rsidRPr="00A37E55" w:rsidRDefault="00975820" w:rsidP="00975820">
      <w:pPr>
        <w:tabs>
          <w:tab w:val="left" w:pos="1080"/>
        </w:tabs>
        <w:jc w:val="both"/>
        <w:rPr>
          <w:sz w:val="22"/>
          <w:szCs w:val="22"/>
        </w:rPr>
      </w:pPr>
    </w:p>
    <w:p w:rsidR="0003204D" w:rsidRPr="00A37E55" w:rsidRDefault="0003204D" w:rsidP="00DE6FEA">
      <w:pPr>
        <w:tabs>
          <w:tab w:val="left" w:pos="1080"/>
        </w:tabs>
        <w:ind w:left="360" w:hanging="360"/>
        <w:jc w:val="both"/>
        <w:rPr>
          <w:sz w:val="22"/>
          <w:szCs w:val="22"/>
        </w:rPr>
      </w:pPr>
    </w:p>
    <w:p w:rsidR="00BA0D4B" w:rsidRDefault="00BA0D4B" w:rsidP="00DD6988">
      <w:pPr>
        <w:tabs>
          <w:tab w:val="left" w:pos="1080"/>
        </w:tabs>
        <w:spacing w:line="360" w:lineRule="auto"/>
        <w:rPr>
          <w:b/>
          <w:color w:val="1F497D"/>
          <w:sz w:val="40"/>
          <w:szCs w:val="40"/>
        </w:rPr>
      </w:pPr>
    </w:p>
    <w:p w:rsidR="0003204D" w:rsidRPr="00BA0D4B" w:rsidRDefault="0003204D" w:rsidP="00BA0D4B">
      <w:pPr>
        <w:tabs>
          <w:tab w:val="left" w:pos="1080"/>
        </w:tabs>
        <w:spacing w:line="360" w:lineRule="auto"/>
        <w:jc w:val="center"/>
        <w:rPr>
          <w:b/>
          <w:color w:val="1F497D"/>
          <w:sz w:val="40"/>
          <w:szCs w:val="40"/>
          <w:u w:val="single"/>
        </w:rPr>
      </w:pPr>
      <w:r w:rsidRPr="00BA0D4B">
        <w:rPr>
          <w:b/>
          <w:color w:val="1F497D"/>
          <w:sz w:val="40"/>
          <w:szCs w:val="40"/>
          <w:u w:val="single"/>
        </w:rPr>
        <w:t>Аналитическая часть публичного доклада</w:t>
      </w:r>
    </w:p>
    <w:p w:rsidR="00BA0D4B" w:rsidRPr="00BA0D4B" w:rsidRDefault="00BA0D4B" w:rsidP="00BA0D4B">
      <w:pPr>
        <w:spacing w:line="360" w:lineRule="auto"/>
        <w:jc w:val="center"/>
        <w:rPr>
          <w:b/>
          <w:bCs/>
          <w:color w:val="1F497D"/>
          <w:sz w:val="40"/>
          <w:szCs w:val="40"/>
          <w:u w:val="single"/>
        </w:rPr>
      </w:pPr>
    </w:p>
    <w:p w:rsidR="00BA0D4B" w:rsidRPr="00BA0D4B" w:rsidRDefault="00BA0D4B" w:rsidP="00BA0D4B">
      <w:pPr>
        <w:spacing w:line="360" w:lineRule="auto"/>
        <w:ind w:left="-709"/>
        <w:jc w:val="center"/>
        <w:rPr>
          <w:b/>
          <w:color w:val="1F497D"/>
          <w:sz w:val="32"/>
          <w:szCs w:val="32"/>
        </w:rPr>
      </w:pPr>
      <w:r w:rsidRPr="00BA0D4B">
        <w:rPr>
          <w:b/>
          <w:color w:val="1F497D"/>
          <w:sz w:val="32"/>
          <w:szCs w:val="32"/>
        </w:rPr>
        <w:t>муниципального бюджетного общеобразовательного учреждения</w:t>
      </w:r>
    </w:p>
    <w:p w:rsidR="00BA0D4B" w:rsidRPr="00BA0D4B" w:rsidRDefault="00BA0D4B" w:rsidP="00BA0D4B">
      <w:pPr>
        <w:spacing w:line="360" w:lineRule="auto"/>
        <w:jc w:val="center"/>
        <w:rPr>
          <w:b/>
          <w:color w:val="1F497D"/>
          <w:sz w:val="32"/>
          <w:szCs w:val="32"/>
        </w:rPr>
      </w:pPr>
    </w:p>
    <w:p w:rsidR="00BA0D4B" w:rsidRPr="00BA0D4B" w:rsidRDefault="00BA0D4B" w:rsidP="00BA0D4B">
      <w:pPr>
        <w:spacing w:line="360" w:lineRule="auto"/>
        <w:jc w:val="center"/>
        <w:rPr>
          <w:b/>
          <w:color w:val="1F497D"/>
          <w:sz w:val="32"/>
          <w:szCs w:val="32"/>
        </w:rPr>
      </w:pPr>
      <w:r w:rsidRPr="00BA0D4B">
        <w:rPr>
          <w:b/>
          <w:color w:val="1F497D"/>
          <w:sz w:val="32"/>
          <w:szCs w:val="32"/>
        </w:rPr>
        <w:t>муниципального образования город Краснодар</w:t>
      </w:r>
    </w:p>
    <w:p w:rsidR="00BA0D4B" w:rsidRPr="00BA0D4B" w:rsidRDefault="00BA0D4B" w:rsidP="00BA0D4B">
      <w:pPr>
        <w:spacing w:line="360" w:lineRule="auto"/>
        <w:jc w:val="center"/>
        <w:rPr>
          <w:b/>
          <w:color w:val="1F497D"/>
          <w:sz w:val="32"/>
          <w:szCs w:val="32"/>
        </w:rPr>
      </w:pPr>
    </w:p>
    <w:p w:rsidR="00BA0D4B" w:rsidRPr="00BA0D4B" w:rsidRDefault="00BA0D4B" w:rsidP="00BA0D4B">
      <w:pPr>
        <w:spacing w:line="360" w:lineRule="auto"/>
        <w:jc w:val="center"/>
        <w:rPr>
          <w:b/>
          <w:color w:val="1F497D"/>
          <w:sz w:val="32"/>
          <w:szCs w:val="32"/>
        </w:rPr>
      </w:pPr>
      <w:r w:rsidRPr="00BA0D4B">
        <w:rPr>
          <w:b/>
          <w:color w:val="1F497D"/>
          <w:sz w:val="32"/>
          <w:szCs w:val="32"/>
        </w:rPr>
        <w:t>средней общеобразовательной школы № 41</w:t>
      </w:r>
    </w:p>
    <w:p w:rsidR="00BA0D4B" w:rsidRPr="00BA0D4B" w:rsidRDefault="00BA0D4B" w:rsidP="00BA0D4B">
      <w:pPr>
        <w:spacing w:line="360" w:lineRule="auto"/>
        <w:jc w:val="center"/>
        <w:rPr>
          <w:b/>
          <w:color w:val="1F497D"/>
          <w:sz w:val="32"/>
          <w:szCs w:val="32"/>
        </w:rPr>
      </w:pPr>
    </w:p>
    <w:p w:rsidR="00BA0D4B" w:rsidRPr="00BA0D4B" w:rsidRDefault="00BA0D4B" w:rsidP="00BA0D4B">
      <w:pPr>
        <w:spacing w:line="360" w:lineRule="auto"/>
        <w:jc w:val="center"/>
        <w:rPr>
          <w:b/>
          <w:color w:val="1F497D"/>
          <w:sz w:val="32"/>
          <w:szCs w:val="32"/>
        </w:rPr>
      </w:pPr>
      <w:r w:rsidRPr="00BA0D4B">
        <w:rPr>
          <w:b/>
          <w:color w:val="1F497D"/>
          <w:sz w:val="32"/>
          <w:szCs w:val="32"/>
        </w:rPr>
        <w:t>Российская Федерация, 350004,  город  Краснодар,</w:t>
      </w:r>
    </w:p>
    <w:p w:rsidR="00BA0D4B" w:rsidRPr="00BA0D4B" w:rsidRDefault="00BA0D4B" w:rsidP="00BA0D4B">
      <w:pPr>
        <w:spacing w:line="360" w:lineRule="auto"/>
        <w:jc w:val="center"/>
        <w:rPr>
          <w:b/>
          <w:color w:val="1F497D"/>
          <w:sz w:val="32"/>
          <w:szCs w:val="32"/>
        </w:rPr>
      </w:pPr>
    </w:p>
    <w:p w:rsidR="00BA0D4B" w:rsidRPr="00BA0D4B" w:rsidRDefault="00BA0D4B" w:rsidP="00BA0D4B">
      <w:pPr>
        <w:spacing w:line="360" w:lineRule="auto"/>
        <w:jc w:val="center"/>
        <w:rPr>
          <w:b/>
          <w:color w:val="1F497D"/>
          <w:sz w:val="32"/>
          <w:szCs w:val="32"/>
        </w:rPr>
      </w:pPr>
      <w:r w:rsidRPr="00BA0D4B">
        <w:rPr>
          <w:b/>
          <w:color w:val="1F497D"/>
          <w:sz w:val="32"/>
          <w:szCs w:val="32"/>
        </w:rPr>
        <w:t xml:space="preserve">улица им. </w:t>
      </w:r>
      <w:proofErr w:type="spellStart"/>
      <w:r w:rsidRPr="00BA0D4B">
        <w:rPr>
          <w:b/>
          <w:color w:val="1F497D"/>
          <w:sz w:val="32"/>
          <w:szCs w:val="32"/>
        </w:rPr>
        <w:t>Эгельса</w:t>
      </w:r>
      <w:proofErr w:type="spellEnd"/>
      <w:r w:rsidRPr="00BA0D4B">
        <w:rPr>
          <w:b/>
          <w:color w:val="1F497D"/>
          <w:sz w:val="32"/>
          <w:szCs w:val="32"/>
        </w:rPr>
        <w:t>,  57</w:t>
      </w:r>
    </w:p>
    <w:p w:rsidR="00BA0D4B" w:rsidRPr="00BA0D4B" w:rsidRDefault="00BA0D4B" w:rsidP="00BA0D4B">
      <w:pPr>
        <w:spacing w:line="360" w:lineRule="auto"/>
        <w:jc w:val="center"/>
        <w:rPr>
          <w:color w:val="1F497D"/>
          <w:sz w:val="40"/>
          <w:szCs w:val="40"/>
        </w:rPr>
      </w:pPr>
    </w:p>
    <w:p w:rsidR="00BA0D4B" w:rsidRPr="00BA0D4B" w:rsidRDefault="00BA0D4B" w:rsidP="00BA0D4B">
      <w:pPr>
        <w:rPr>
          <w:color w:val="1F497D"/>
          <w:sz w:val="40"/>
          <w:szCs w:val="40"/>
        </w:rPr>
      </w:pPr>
    </w:p>
    <w:p w:rsidR="00BA0D4B" w:rsidRPr="00BA0D4B" w:rsidRDefault="00BF72B1" w:rsidP="00BA0D4B">
      <w:pPr>
        <w:rPr>
          <w:color w:val="1F497D"/>
          <w:sz w:val="40"/>
          <w:szCs w:val="40"/>
        </w:rPr>
      </w:pPr>
      <w:r>
        <w:rPr>
          <w:noProof/>
          <w:color w:val="1F497D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241pt;margin-top:-561.1pt;width:119.1pt;height:68pt;z-index:251658240;mso-wrap-distance-left:7.05pt;mso-wrap-distance-right:7.05pt;mso-position-horizontal-relative:page" stroked="f">
            <v:fill opacity="0" color2="black"/>
            <v:textbox style="mso-next-textbox:#_x0000_s1092" inset="0,0,0,0">
              <w:txbxContent>
                <w:p w:rsidR="00A7004D" w:rsidRDefault="00A7004D" w:rsidP="00BA0D4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19225" cy="85725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857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BA0D4B" w:rsidRPr="00BA0D4B" w:rsidRDefault="00BA0D4B" w:rsidP="00BA0D4B">
      <w:pPr>
        <w:rPr>
          <w:color w:val="1F497D"/>
          <w:sz w:val="40"/>
          <w:szCs w:val="40"/>
        </w:rPr>
      </w:pPr>
    </w:p>
    <w:p w:rsidR="00BA0D4B" w:rsidRDefault="00BA0D4B" w:rsidP="00BA0D4B">
      <w:pPr>
        <w:rPr>
          <w:sz w:val="20"/>
          <w:szCs w:val="20"/>
        </w:rPr>
      </w:pPr>
    </w:p>
    <w:p w:rsidR="00BA0D4B" w:rsidRDefault="00BA0D4B" w:rsidP="00BA0D4B">
      <w:pPr>
        <w:rPr>
          <w:sz w:val="20"/>
          <w:szCs w:val="20"/>
        </w:rPr>
      </w:pPr>
    </w:p>
    <w:p w:rsidR="00BA0D4B" w:rsidRPr="00F60BAD" w:rsidRDefault="00DD6988" w:rsidP="00BA0D4B">
      <w:pPr>
        <w:jc w:val="center"/>
        <w:rPr>
          <w:b/>
          <w:bCs/>
          <w:sz w:val="28"/>
          <w:szCs w:val="28"/>
        </w:rPr>
      </w:pPr>
      <w:r w:rsidRPr="00F60BAD">
        <w:rPr>
          <w:b/>
          <w:sz w:val="28"/>
          <w:szCs w:val="28"/>
        </w:rPr>
        <w:t xml:space="preserve">Город </w:t>
      </w:r>
      <w:r w:rsidR="00BA0D4B" w:rsidRPr="00F60BAD">
        <w:rPr>
          <w:b/>
          <w:sz w:val="28"/>
          <w:szCs w:val="28"/>
        </w:rPr>
        <w:t>Краснодар</w:t>
      </w:r>
    </w:p>
    <w:p w:rsidR="00BA0D4B" w:rsidRPr="00F60BAD" w:rsidRDefault="00A7004D" w:rsidP="00BA0D4B">
      <w:pPr>
        <w:jc w:val="center"/>
        <w:rPr>
          <w:b/>
          <w:sz w:val="28"/>
          <w:szCs w:val="28"/>
        </w:rPr>
      </w:pPr>
      <w:r w:rsidRPr="00F60BAD">
        <w:rPr>
          <w:b/>
          <w:sz w:val="28"/>
          <w:szCs w:val="28"/>
        </w:rPr>
        <w:t>2017</w:t>
      </w:r>
      <w:r w:rsidR="00BA0D4B" w:rsidRPr="00F60BAD">
        <w:rPr>
          <w:b/>
          <w:sz w:val="28"/>
          <w:szCs w:val="28"/>
        </w:rPr>
        <w:t xml:space="preserve"> год</w:t>
      </w:r>
    </w:p>
    <w:p w:rsidR="00BA0D4B" w:rsidRPr="009C2780" w:rsidRDefault="00BA0D4B" w:rsidP="00BA0D4B">
      <w:pPr>
        <w:rPr>
          <w:b/>
          <w:bCs/>
          <w:sz w:val="28"/>
          <w:szCs w:val="28"/>
        </w:rPr>
      </w:pPr>
    </w:p>
    <w:p w:rsidR="00BA0D4B" w:rsidRDefault="00BA0D4B" w:rsidP="00BA0D4B">
      <w:pPr>
        <w:rPr>
          <w:b/>
          <w:bCs/>
          <w:sz w:val="28"/>
          <w:szCs w:val="28"/>
        </w:rPr>
      </w:pPr>
    </w:p>
    <w:p w:rsidR="00BA0D4B" w:rsidRDefault="00BA0D4B" w:rsidP="00BA0D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Содержание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  <w:t xml:space="preserve">             стр.</w:t>
      </w:r>
    </w:p>
    <w:p w:rsidR="00BA0D4B" w:rsidRDefault="00BA0D4B" w:rsidP="00BA0D4B">
      <w:pPr>
        <w:rPr>
          <w:b/>
          <w:bCs/>
          <w:sz w:val="28"/>
          <w:szCs w:val="28"/>
        </w:rPr>
      </w:pPr>
    </w:p>
    <w:p w:rsidR="00BA0D4B" w:rsidRDefault="00BA0D4B" w:rsidP="00BA0D4B">
      <w:pPr>
        <w:ind w:left="360"/>
        <w:rPr>
          <w:sz w:val="28"/>
          <w:szCs w:val="28"/>
        </w:rPr>
      </w:pPr>
    </w:p>
    <w:p w:rsidR="00BA0D4B" w:rsidRDefault="00BA0D4B" w:rsidP="00BA0D4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Общие сведения об образовательном учреждении                                3      </w:t>
      </w:r>
    </w:p>
    <w:p w:rsidR="00BA0D4B" w:rsidRDefault="00BA0D4B" w:rsidP="00BA0D4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Условия организации образовательного процесса                                 4     </w:t>
      </w:r>
    </w:p>
    <w:p w:rsidR="00BA0D4B" w:rsidRDefault="00BA0D4B" w:rsidP="00BA0D4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Сведения о составе и квалификации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>,</w:t>
      </w:r>
    </w:p>
    <w:p w:rsidR="00BA0D4B" w:rsidRDefault="00BA0D4B" w:rsidP="00BA0D4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педагогических кадров                                                                                 6      </w:t>
      </w:r>
    </w:p>
    <w:p w:rsidR="00BA0D4B" w:rsidRDefault="00BA0D4B" w:rsidP="00BA0D4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Организация образовательного процесса                                                9  </w:t>
      </w:r>
    </w:p>
    <w:p w:rsidR="00BA0D4B" w:rsidRDefault="00BA0D4B" w:rsidP="00BA0D4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5. Содержание  образовательного процесса                                                12</w:t>
      </w:r>
    </w:p>
    <w:p w:rsidR="00BA0D4B" w:rsidRDefault="00BA0D4B" w:rsidP="00BA0D4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Организация воспитательной работы                                                      13   </w:t>
      </w:r>
    </w:p>
    <w:p w:rsidR="00BA0D4B" w:rsidRDefault="00BA0D4B" w:rsidP="00BA0D4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7. Качество подготовки выпускников                                                          15</w:t>
      </w:r>
    </w:p>
    <w:p w:rsidR="00BA0D4B" w:rsidRDefault="00BA0D4B" w:rsidP="00BA0D4B">
      <w:pPr>
        <w:tabs>
          <w:tab w:val="left" w:pos="882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Приложение                                                                                                17  </w:t>
      </w:r>
    </w:p>
    <w:p w:rsidR="00BA0D4B" w:rsidRDefault="00BA0D4B" w:rsidP="00BA0D4B">
      <w:pPr>
        <w:spacing w:line="360" w:lineRule="auto"/>
        <w:ind w:left="720"/>
        <w:rPr>
          <w:sz w:val="28"/>
          <w:szCs w:val="28"/>
        </w:rPr>
      </w:pPr>
    </w:p>
    <w:p w:rsidR="00BA0D4B" w:rsidRDefault="00BA0D4B" w:rsidP="00BA0D4B">
      <w:pPr>
        <w:ind w:left="720"/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pStyle w:val="ab"/>
        <w:rPr>
          <w:sz w:val="22"/>
          <w:szCs w:val="22"/>
        </w:rPr>
      </w:pPr>
    </w:p>
    <w:p w:rsidR="00BA0D4B" w:rsidRDefault="00BA0D4B" w:rsidP="00BA0D4B">
      <w:pPr>
        <w:jc w:val="center"/>
        <w:rPr>
          <w:b/>
          <w:bCs/>
        </w:rPr>
      </w:pPr>
    </w:p>
    <w:p w:rsidR="00BA0D4B" w:rsidRDefault="00BA0D4B" w:rsidP="00BA0D4B">
      <w:pPr>
        <w:numPr>
          <w:ilvl w:val="0"/>
          <w:numId w:val="17"/>
        </w:numPr>
        <w:rPr>
          <w:b/>
          <w:bCs/>
        </w:rPr>
      </w:pPr>
      <w:r>
        <w:rPr>
          <w:b/>
          <w:bCs/>
        </w:rPr>
        <w:lastRenderedPageBreak/>
        <w:t>ОБЩИЕ СВЕДЕНИЯ ОБ ОБРАЗОВАТЕЛЬНОМ УЧРЕЖДЕНИИ</w:t>
      </w:r>
    </w:p>
    <w:p w:rsidR="00BA0D4B" w:rsidRDefault="00BA0D4B" w:rsidP="00BA0D4B">
      <w:pPr>
        <w:ind w:left="360"/>
        <w:rPr>
          <w:b/>
          <w:bCs/>
        </w:rPr>
      </w:pPr>
    </w:p>
    <w:p w:rsidR="00BA0D4B" w:rsidRDefault="00BA0D4B" w:rsidP="00BA0D4B">
      <w:pPr>
        <w:ind w:left="360"/>
        <w:rPr>
          <w:b/>
          <w:bCs/>
        </w:rPr>
      </w:pPr>
    </w:p>
    <w:p w:rsidR="00BA0D4B" w:rsidRDefault="00BA0D4B" w:rsidP="00BA0D4B">
      <w:pPr>
        <w:rPr>
          <w:sz w:val="28"/>
          <w:szCs w:val="28"/>
          <w:u w:val="single"/>
        </w:rPr>
      </w:pPr>
      <w:r>
        <w:t xml:space="preserve">1.1. Полное наименование в соответствии с уставом      </w:t>
      </w:r>
      <w:r>
        <w:rPr>
          <w:u w:val="single"/>
        </w:rPr>
        <w:t xml:space="preserve">           </w:t>
      </w:r>
      <w:r>
        <w:rPr>
          <w:sz w:val="28"/>
          <w:szCs w:val="28"/>
          <w:u w:val="single"/>
        </w:rPr>
        <w:t>муниципальное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бюджетное</w:t>
      </w:r>
      <w:r>
        <w:rPr>
          <w:sz w:val="28"/>
          <w:szCs w:val="28"/>
          <w:u w:val="single"/>
        </w:rPr>
        <w:tab/>
        <w:t xml:space="preserve"> общеобразовательное учреждение муниципального образования город  Краснодар  средняя  общеобразовательная школа   № 41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0D4B" w:rsidRDefault="00BA0D4B" w:rsidP="00BA0D4B">
      <w:pPr>
        <w:rPr>
          <w:sz w:val="28"/>
          <w:szCs w:val="28"/>
          <w:u w:val="single"/>
        </w:rPr>
      </w:pPr>
      <w:r>
        <w:t xml:space="preserve">1.2. Адрес: юридический      </w:t>
      </w:r>
      <w:r>
        <w:rPr>
          <w:sz w:val="28"/>
          <w:szCs w:val="28"/>
          <w:u w:val="single"/>
        </w:rPr>
        <w:t>Российская Федерация, 350004, город Краснодар,</w:t>
      </w:r>
      <w:r>
        <w:rPr>
          <w:sz w:val="28"/>
          <w:szCs w:val="28"/>
          <w:u w:val="single"/>
        </w:rPr>
        <w:tab/>
      </w:r>
    </w:p>
    <w:p w:rsidR="00BA0D4B" w:rsidRDefault="00BA0D4B" w:rsidP="00BA0D4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u w:val="single"/>
        </w:rPr>
        <w:t>улица им</w:t>
      </w:r>
      <w:proofErr w:type="gramStart"/>
      <w:r>
        <w:rPr>
          <w:sz w:val="28"/>
          <w:szCs w:val="28"/>
          <w:u w:val="single"/>
        </w:rPr>
        <w:t>.Э</w:t>
      </w:r>
      <w:proofErr w:type="gramEnd"/>
      <w:r>
        <w:rPr>
          <w:sz w:val="28"/>
          <w:szCs w:val="28"/>
          <w:u w:val="single"/>
        </w:rPr>
        <w:t>нгельса,  57</w:t>
      </w:r>
    </w:p>
    <w:p w:rsidR="00BA0D4B" w:rsidRDefault="00BA0D4B" w:rsidP="00BA0D4B">
      <w:pPr>
        <w:rPr>
          <w:sz w:val="28"/>
          <w:szCs w:val="28"/>
          <w:u w:val="single"/>
        </w:rPr>
      </w:pPr>
      <w:r>
        <w:t xml:space="preserve">                    фактический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Российская Федерация, 350004, город Краснодар,</w:t>
      </w:r>
      <w:r>
        <w:rPr>
          <w:sz w:val="28"/>
          <w:szCs w:val="28"/>
          <w:u w:val="single"/>
        </w:rPr>
        <w:tab/>
      </w:r>
    </w:p>
    <w:p w:rsidR="00BA0D4B" w:rsidRPr="00CB0672" w:rsidRDefault="00BA0D4B" w:rsidP="00BA0D4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u w:val="single"/>
        </w:rPr>
        <w:t>улица им</w:t>
      </w:r>
      <w:proofErr w:type="gramStart"/>
      <w:r>
        <w:rPr>
          <w:sz w:val="28"/>
          <w:szCs w:val="28"/>
          <w:u w:val="single"/>
        </w:rPr>
        <w:t>.Э</w:t>
      </w:r>
      <w:proofErr w:type="gramEnd"/>
      <w:r>
        <w:rPr>
          <w:sz w:val="28"/>
          <w:szCs w:val="28"/>
          <w:u w:val="single"/>
        </w:rPr>
        <w:t>нгельса,  57</w:t>
      </w:r>
    </w:p>
    <w:p w:rsidR="00BA0D4B" w:rsidRDefault="00BA0D4B" w:rsidP="00BA0D4B">
      <w:pPr>
        <w:rPr>
          <w:sz w:val="28"/>
          <w:szCs w:val="28"/>
          <w:u w:val="single"/>
        </w:rPr>
      </w:pPr>
      <w:r>
        <w:t xml:space="preserve">       Факс          </w:t>
      </w:r>
      <w:r>
        <w:rPr>
          <w:sz w:val="28"/>
          <w:szCs w:val="28"/>
          <w:u w:val="single"/>
        </w:rPr>
        <w:t>(861) 255 - 93 - 54</w:t>
      </w:r>
    </w:p>
    <w:p w:rsidR="00BA0D4B" w:rsidRPr="00CB0672" w:rsidRDefault="00BA0D4B" w:rsidP="00BA0D4B">
      <w:pPr>
        <w:rPr>
          <w:sz w:val="28"/>
          <w:szCs w:val="28"/>
          <w:u w:val="single"/>
        </w:rPr>
      </w:pPr>
      <w:r>
        <w:t xml:space="preserve">        </w:t>
      </w:r>
      <w:proofErr w:type="gramStart"/>
      <w:r>
        <w:rPr>
          <w:lang w:val="en-US"/>
        </w:rPr>
        <w:t>e</w:t>
      </w:r>
      <w:r w:rsidRPr="00CB0672">
        <w:t>-</w:t>
      </w:r>
      <w:r>
        <w:rPr>
          <w:lang w:val="en-US"/>
        </w:rPr>
        <w:t>mail</w:t>
      </w:r>
      <w:proofErr w:type="gramEnd"/>
      <w:r w:rsidRPr="00CB0672">
        <w:t xml:space="preserve">       </w:t>
      </w:r>
      <w:r>
        <w:rPr>
          <w:sz w:val="28"/>
          <w:szCs w:val="28"/>
          <w:u w:val="single"/>
          <w:lang w:val="en-US"/>
        </w:rPr>
        <w:t>school</w:t>
      </w:r>
      <w:r w:rsidRPr="00CB0672">
        <w:rPr>
          <w:sz w:val="28"/>
          <w:szCs w:val="28"/>
          <w:u w:val="single"/>
        </w:rPr>
        <w:t>41@</w:t>
      </w:r>
      <w:proofErr w:type="spellStart"/>
      <w:r>
        <w:rPr>
          <w:sz w:val="28"/>
          <w:szCs w:val="28"/>
          <w:u w:val="single"/>
          <w:lang w:val="en-US"/>
        </w:rPr>
        <w:t>kubannet</w:t>
      </w:r>
      <w:proofErr w:type="spellEnd"/>
      <w:r w:rsidRPr="00CB0672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:rsidR="00BA0D4B" w:rsidRDefault="00BA0D4B" w:rsidP="00BA0D4B">
      <w:pPr>
        <w:jc w:val="both"/>
        <w:rPr>
          <w:sz w:val="28"/>
          <w:szCs w:val="28"/>
          <w:u w:val="single"/>
        </w:rPr>
      </w:pPr>
      <w:r w:rsidRPr="00CB0672">
        <w:t xml:space="preserve">1.4. </w:t>
      </w:r>
      <w:r w:rsidRPr="00CB0672">
        <w:rPr>
          <w:color w:val="FFFFFF"/>
        </w:rPr>
        <w:t xml:space="preserve"> </w:t>
      </w:r>
      <w:r w:rsidRPr="00CE14C7">
        <w:rPr>
          <w:shd w:val="clear" w:color="auto" w:fill="FFFFFF"/>
        </w:rPr>
        <w:t xml:space="preserve">Устав     </w:t>
      </w:r>
      <w:r>
        <w:t xml:space="preserve"> </w:t>
      </w:r>
      <w:r w:rsidRPr="007C410B">
        <w:rPr>
          <w:sz w:val="28"/>
          <w:szCs w:val="28"/>
          <w:u w:val="single"/>
        </w:rPr>
        <w:t xml:space="preserve">утвержден общим собранием трудового коллектива протокол </w:t>
      </w:r>
      <w:r>
        <w:rPr>
          <w:sz w:val="28"/>
          <w:szCs w:val="28"/>
          <w:u w:val="single"/>
        </w:rPr>
        <w:t xml:space="preserve">   </w:t>
      </w:r>
      <w:r w:rsidRPr="007C410B">
        <w:rPr>
          <w:sz w:val="28"/>
          <w:szCs w:val="28"/>
          <w:u w:val="single"/>
        </w:rPr>
        <w:t>№ 6 от 23.08.2011,  утвержден постановлениями администрации муниципального</w:t>
      </w:r>
      <w:r>
        <w:rPr>
          <w:sz w:val="28"/>
          <w:szCs w:val="28"/>
          <w:u w:val="single"/>
        </w:rPr>
        <w:t xml:space="preserve"> образования город Краснодар  от 20.10.2011 № 7804 , от 22.06.2012 </w:t>
      </w:r>
      <w:r w:rsidRPr="002C67B6">
        <w:rPr>
          <w:sz w:val="28"/>
          <w:szCs w:val="28"/>
          <w:u w:val="single"/>
        </w:rPr>
        <w:t>№5201</w:t>
      </w:r>
      <w:r>
        <w:rPr>
          <w:sz w:val="28"/>
          <w:szCs w:val="28"/>
          <w:u w:val="single"/>
        </w:rPr>
        <w:t xml:space="preserve">                                            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</w:t>
      </w:r>
      <w:r>
        <w:rPr>
          <w:sz w:val="28"/>
          <w:szCs w:val="28"/>
          <w:u w:val="single"/>
        </w:rPr>
        <w:tab/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</w:t>
      </w:r>
      <w:r>
        <w:t xml:space="preserve">1.5. Учредитель </w:t>
      </w:r>
      <w:r>
        <w:rPr>
          <w:sz w:val="28"/>
          <w:szCs w:val="28"/>
          <w:u w:val="single"/>
        </w:rPr>
        <w:t>администрация муниципального образования город  Краснодар</w:t>
      </w:r>
    </w:p>
    <w:p w:rsidR="00BA0D4B" w:rsidRDefault="00BA0D4B" w:rsidP="00BA0D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</w:t>
      </w:r>
      <w:proofErr w:type="gramStart"/>
      <w:r>
        <w:rPr>
          <w:sz w:val="20"/>
          <w:szCs w:val="20"/>
        </w:rPr>
        <w:t>полное</w:t>
      </w:r>
      <w:proofErr w:type="gramEnd"/>
      <w:r>
        <w:rPr>
          <w:sz w:val="20"/>
          <w:szCs w:val="20"/>
        </w:rPr>
        <w:t xml:space="preserve"> наименовании) </w:t>
      </w:r>
    </w:p>
    <w:p w:rsidR="00BA0D4B" w:rsidRDefault="00BA0D4B" w:rsidP="00BA0D4B">
      <w:pPr>
        <w:rPr>
          <w:sz w:val="28"/>
          <w:szCs w:val="28"/>
          <w:u w:val="single"/>
        </w:rPr>
      </w:pPr>
      <w:r>
        <w:t xml:space="preserve">1.6.  Учредительный договор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нет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</w:t>
      </w:r>
      <w:r>
        <w:rPr>
          <w:sz w:val="28"/>
          <w:szCs w:val="28"/>
          <w:u w:val="single"/>
        </w:rPr>
        <w:tab/>
      </w:r>
    </w:p>
    <w:p w:rsidR="00BA0D4B" w:rsidRDefault="00BA0D4B" w:rsidP="00BA0D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(реквизиты учредительного договора)  </w:t>
      </w:r>
    </w:p>
    <w:p w:rsidR="00BA0D4B" w:rsidRDefault="00BA0D4B" w:rsidP="00BA0D4B">
      <w:pPr>
        <w:numPr>
          <w:ilvl w:val="1"/>
          <w:numId w:val="10"/>
        </w:numPr>
        <w:jc w:val="both"/>
      </w:pPr>
      <w:r>
        <w:t xml:space="preserve">Свидетельство о постановке на учет  юридического лица в налоговом органе </w:t>
      </w:r>
    </w:p>
    <w:p w:rsidR="00BA0D4B" w:rsidRPr="000359AF" w:rsidRDefault="00BA0D4B" w:rsidP="00BA0D4B">
      <w:pPr>
        <w:jc w:val="both"/>
        <w:rPr>
          <w:sz w:val="28"/>
          <w:szCs w:val="28"/>
        </w:rPr>
      </w:pPr>
      <w:r w:rsidRPr="000359AF">
        <w:rPr>
          <w:sz w:val="28"/>
          <w:szCs w:val="28"/>
          <w:u w:val="single"/>
        </w:rPr>
        <w:t>серия 23 № 008232542, дата постановки на учет 20.02.1995,  ИНН 2308034510</w:t>
      </w:r>
      <w:r w:rsidRPr="000359AF">
        <w:rPr>
          <w:sz w:val="28"/>
          <w:szCs w:val="28"/>
        </w:rPr>
        <w:t xml:space="preserve">                                                      </w:t>
      </w:r>
    </w:p>
    <w:p w:rsidR="00BA0D4B" w:rsidRDefault="00BA0D4B" w:rsidP="00BA0D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(серия, номер, дата постановки, ИНН)</w:t>
      </w:r>
    </w:p>
    <w:p w:rsidR="00BA0D4B" w:rsidRDefault="00BA0D4B" w:rsidP="00BA0D4B">
      <w:pPr>
        <w:pStyle w:val="ConsPlusNonformat"/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BFA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 государственный реестр  юридических лиц</w:t>
      </w:r>
      <w:r>
        <w:t xml:space="preserve"> </w:t>
      </w:r>
      <w:r w:rsidRPr="007C410B">
        <w:rPr>
          <w:rFonts w:ascii="Times New Roman" w:hAnsi="Times New Roman" w:cs="Times New Roman"/>
          <w:sz w:val="28"/>
          <w:szCs w:val="28"/>
          <w:u w:val="single"/>
        </w:rPr>
        <w:t>свидет</w:t>
      </w:r>
      <w:r>
        <w:rPr>
          <w:rFonts w:ascii="Times New Roman" w:hAnsi="Times New Roman" w:cs="Times New Roman"/>
          <w:sz w:val="28"/>
          <w:szCs w:val="28"/>
          <w:u w:val="single"/>
        </w:rPr>
        <w:t>ельства</w:t>
      </w:r>
      <w:r w:rsidRPr="007C410B">
        <w:rPr>
          <w:rFonts w:ascii="Times New Roman" w:hAnsi="Times New Roman" w:cs="Times New Roman"/>
          <w:sz w:val="28"/>
          <w:szCs w:val="28"/>
          <w:u w:val="single"/>
        </w:rPr>
        <w:t xml:space="preserve"> о внесении записи в  ЕГРЮЛ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C41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0D4B" w:rsidRPr="001F4621" w:rsidRDefault="00BA0D4B" w:rsidP="00BA0D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621">
        <w:rPr>
          <w:rFonts w:ascii="Times New Roman" w:hAnsi="Times New Roman" w:cs="Times New Roman"/>
          <w:sz w:val="28"/>
          <w:szCs w:val="28"/>
          <w:u w:val="single"/>
        </w:rPr>
        <w:t xml:space="preserve">серия 23 № 006038150  ИФНС России  № 1 по </w:t>
      </w:r>
      <w:proofErr w:type="gramStart"/>
      <w:r w:rsidRPr="001F462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1F4621">
        <w:rPr>
          <w:rFonts w:ascii="Times New Roman" w:hAnsi="Times New Roman" w:cs="Times New Roman"/>
          <w:sz w:val="28"/>
          <w:szCs w:val="28"/>
          <w:u w:val="single"/>
        </w:rPr>
        <w:t>. Краснодару 30.03.2006</w:t>
      </w:r>
      <w:r>
        <w:rPr>
          <w:sz w:val="28"/>
          <w:szCs w:val="28"/>
          <w:u w:val="single"/>
        </w:rPr>
        <w:tab/>
      </w:r>
      <w:r w:rsidRPr="001F4621">
        <w:rPr>
          <w:rFonts w:ascii="Times New Roman" w:hAnsi="Times New Roman" w:cs="Times New Roman"/>
          <w:sz w:val="28"/>
          <w:szCs w:val="28"/>
        </w:rPr>
        <w:t xml:space="preserve"> </w:t>
      </w:r>
      <w:r w:rsidRPr="001F462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A0D4B" w:rsidRPr="001F4621" w:rsidRDefault="00BA0D4B" w:rsidP="00BA0D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621">
        <w:rPr>
          <w:rFonts w:ascii="Times New Roman" w:hAnsi="Times New Roman" w:cs="Times New Roman"/>
          <w:sz w:val="28"/>
          <w:szCs w:val="28"/>
          <w:u w:val="single"/>
        </w:rPr>
        <w:t xml:space="preserve">серия 23 № 006039311  ИФНС России  № 1 по </w:t>
      </w:r>
      <w:proofErr w:type="gramStart"/>
      <w:r w:rsidRPr="001F462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1F4621">
        <w:rPr>
          <w:rFonts w:ascii="Times New Roman" w:hAnsi="Times New Roman" w:cs="Times New Roman"/>
          <w:sz w:val="28"/>
          <w:szCs w:val="28"/>
          <w:u w:val="single"/>
        </w:rPr>
        <w:t>. Краснодару 05.06.2006</w:t>
      </w:r>
      <w:r>
        <w:rPr>
          <w:sz w:val="28"/>
          <w:szCs w:val="28"/>
          <w:u w:val="single"/>
        </w:rPr>
        <w:tab/>
      </w:r>
      <w:r w:rsidRPr="001F46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0D4B" w:rsidRPr="001F4621" w:rsidRDefault="00BA0D4B" w:rsidP="00BA0D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621">
        <w:rPr>
          <w:rFonts w:ascii="Times New Roman" w:hAnsi="Times New Roman" w:cs="Times New Roman"/>
          <w:sz w:val="28"/>
          <w:szCs w:val="28"/>
          <w:u w:val="single"/>
        </w:rPr>
        <w:t xml:space="preserve">серия 23 № 006383713  ИФНС России  № 1 по </w:t>
      </w:r>
      <w:proofErr w:type="gramStart"/>
      <w:r w:rsidRPr="001F462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1F4621">
        <w:rPr>
          <w:rFonts w:ascii="Times New Roman" w:hAnsi="Times New Roman" w:cs="Times New Roman"/>
          <w:sz w:val="28"/>
          <w:szCs w:val="28"/>
          <w:u w:val="single"/>
        </w:rPr>
        <w:t>. Краснодару 17.07.2007</w:t>
      </w:r>
      <w:r>
        <w:rPr>
          <w:sz w:val="28"/>
          <w:szCs w:val="28"/>
          <w:u w:val="single"/>
        </w:rPr>
        <w:tab/>
      </w:r>
      <w:r w:rsidRPr="001F46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0D4B" w:rsidRPr="001F4621" w:rsidRDefault="00BA0D4B" w:rsidP="00BA0D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621">
        <w:rPr>
          <w:rFonts w:ascii="Times New Roman" w:hAnsi="Times New Roman" w:cs="Times New Roman"/>
          <w:sz w:val="28"/>
          <w:szCs w:val="28"/>
          <w:u w:val="single"/>
        </w:rPr>
        <w:t xml:space="preserve">серия 23 № 006464728  ИФНС России  № 1 по </w:t>
      </w:r>
      <w:proofErr w:type="gramStart"/>
      <w:r w:rsidRPr="001F462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1F4621">
        <w:rPr>
          <w:rFonts w:ascii="Times New Roman" w:hAnsi="Times New Roman" w:cs="Times New Roman"/>
          <w:sz w:val="28"/>
          <w:szCs w:val="28"/>
          <w:u w:val="single"/>
        </w:rPr>
        <w:t>. Краснодару 17.09.2007</w:t>
      </w:r>
      <w:r>
        <w:rPr>
          <w:sz w:val="28"/>
          <w:szCs w:val="28"/>
          <w:u w:val="single"/>
        </w:rPr>
        <w:tab/>
      </w:r>
      <w:r w:rsidRPr="001F4621">
        <w:rPr>
          <w:rFonts w:ascii="Times New Roman" w:hAnsi="Times New Roman" w:cs="Times New Roman"/>
          <w:sz w:val="28"/>
          <w:szCs w:val="28"/>
        </w:rPr>
        <w:t xml:space="preserve"> </w:t>
      </w:r>
      <w:r w:rsidRPr="001F46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0D4B" w:rsidRPr="001F4621" w:rsidRDefault="00BA0D4B" w:rsidP="00BA0D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621">
        <w:rPr>
          <w:rFonts w:ascii="Times New Roman" w:hAnsi="Times New Roman" w:cs="Times New Roman"/>
          <w:sz w:val="28"/>
          <w:szCs w:val="28"/>
          <w:u w:val="single"/>
        </w:rPr>
        <w:t xml:space="preserve">серия 23 № 007398625  ИФНС  № 1 по </w:t>
      </w:r>
      <w:proofErr w:type="gramStart"/>
      <w:r w:rsidRPr="001F462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1F4621">
        <w:rPr>
          <w:rFonts w:ascii="Times New Roman" w:hAnsi="Times New Roman" w:cs="Times New Roman"/>
          <w:sz w:val="28"/>
          <w:szCs w:val="28"/>
          <w:u w:val="single"/>
        </w:rPr>
        <w:t>. Краснодару 28.11.2008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0D4B" w:rsidRPr="001F4621" w:rsidRDefault="00BA0D4B" w:rsidP="00BA0D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4621">
        <w:rPr>
          <w:rFonts w:ascii="Times New Roman" w:hAnsi="Times New Roman" w:cs="Times New Roman"/>
          <w:sz w:val="28"/>
          <w:szCs w:val="28"/>
          <w:u w:val="single"/>
        </w:rPr>
        <w:t xml:space="preserve">серия 23 № 007527909  ИФНС  № 1 по </w:t>
      </w:r>
      <w:proofErr w:type="gramStart"/>
      <w:r w:rsidRPr="001F462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1F4621">
        <w:rPr>
          <w:rFonts w:ascii="Times New Roman" w:hAnsi="Times New Roman" w:cs="Times New Roman"/>
          <w:sz w:val="28"/>
          <w:szCs w:val="28"/>
          <w:u w:val="single"/>
        </w:rPr>
        <w:t>. Краснодару 18.01.2010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F4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D4B" w:rsidRPr="00387F80" w:rsidRDefault="00BA0D4B" w:rsidP="00BA0D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F80">
        <w:rPr>
          <w:rFonts w:ascii="Times New Roman" w:hAnsi="Times New Roman" w:cs="Times New Roman"/>
          <w:sz w:val="28"/>
          <w:szCs w:val="28"/>
          <w:u w:val="single"/>
        </w:rPr>
        <w:t xml:space="preserve">серия 23 № 008118985  ИФНС  № 1 по </w:t>
      </w:r>
      <w:proofErr w:type="gramStart"/>
      <w:r w:rsidRPr="00387F80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387F80">
        <w:rPr>
          <w:rFonts w:ascii="Times New Roman" w:hAnsi="Times New Roman" w:cs="Times New Roman"/>
          <w:sz w:val="28"/>
          <w:szCs w:val="28"/>
          <w:u w:val="single"/>
        </w:rPr>
        <w:t>. Краснодару 18.10.2010</w:t>
      </w:r>
      <w:r w:rsidRPr="00387F80">
        <w:rPr>
          <w:sz w:val="28"/>
          <w:szCs w:val="28"/>
          <w:u w:val="single"/>
        </w:rPr>
        <w:t xml:space="preserve">    </w:t>
      </w:r>
      <w:r w:rsidRPr="00387F80">
        <w:rPr>
          <w:sz w:val="28"/>
          <w:szCs w:val="28"/>
          <w:u w:val="single"/>
        </w:rPr>
        <w:tab/>
      </w:r>
      <w:r w:rsidRPr="00387F80">
        <w:rPr>
          <w:sz w:val="28"/>
          <w:szCs w:val="28"/>
          <w:u w:val="single"/>
        </w:rPr>
        <w:tab/>
      </w:r>
    </w:p>
    <w:p w:rsidR="00BA0D4B" w:rsidRPr="001F4621" w:rsidRDefault="00BA0D4B" w:rsidP="00BA0D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621">
        <w:rPr>
          <w:rFonts w:ascii="Times New Roman" w:hAnsi="Times New Roman" w:cs="Times New Roman"/>
          <w:sz w:val="28"/>
          <w:szCs w:val="28"/>
          <w:u w:val="single"/>
        </w:rPr>
        <w:t xml:space="preserve">серия 23 № 008715693 ИФНС  № 1 по </w:t>
      </w:r>
      <w:proofErr w:type="gramStart"/>
      <w:r w:rsidRPr="001F462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1F4621">
        <w:rPr>
          <w:rFonts w:ascii="Times New Roman" w:hAnsi="Times New Roman" w:cs="Times New Roman"/>
          <w:sz w:val="28"/>
          <w:szCs w:val="28"/>
          <w:u w:val="single"/>
        </w:rPr>
        <w:t>. Краснодару 14.11.2011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0D4B" w:rsidRPr="001F4621" w:rsidRDefault="00BA0D4B" w:rsidP="00BA0D4B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1F4621">
        <w:rPr>
          <w:rFonts w:ascii="Times New Roman" w:hAnsi="Times New Roman" w:cs="Times New Roman"/>
          <w:sz w:val="28"/>
          <w:szCs w:val="28"/>
          <w:u w:val="single"/>
        </w:rPr>
        <w:t xml:space="preserve">серия 23 № 008715335  ИФНС  № 1 по </w:t>
      </w:r>
      <w:proofErr w:type="gramStart"/>
      <w:r w:rsidRPr="001F462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1F4621">
        <w:rPr>
          <w:rFonts w:ascii="Times New Roman" w:hAnsi="Times New Roman" w:cs="Times New Roman"/>
          <w:sz w:val="28"/>
          <w:szCs w:val="28"/>
          <w:u w:val="single"/>
        </w:rPr>
        <w:t>. Краснодару 01.08.2012</w:t>
      </w:r>
      <w:r w:rsidRPr="001F4621">
        <w:rPr>
          <w:rFonts w:ascii="Times New Roman" w:hAnsi="Times New Roman" w:cs="Times New Roman"/>
          <w:sz w:val="28"/>
          <w:szCs w:val="28"/>
        </w:rPr>
        <w:t>___________</w:t>
      </w:r>
    </w:p>
    <w:p w:rsidR="00BA0D4B" w:rsidRPr="0044036C" w:rsidRDefault="00BA0D4B" w:rsidP="00BA0D4B">
      <w:pPr>
        <w:pStyle w:val="ConsPlusNonformat"/>
        <w:widowControl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серия </w:t>
      </w:r>
      <w:r w:rsidRPr="001F4621">
        <w:rPr>
          <w:rFonts w:ascii="Times New Roman" w:hAnsi="Times New Roman" w:cs="Times New Roman"/>
          <w:sz w:val="28"/>
          <w:szCs w:val="28"/>
          <w:u w:val="single"/>
        </w:rPr>
        <w:t xml:space="preserve">23 № 008715336  ИФНС  № 1 по </w:t>
      </w:r>
      <w:proofErr w:type="gramStart"/>
      <w:r w:rsidRPr="001F462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1F4621">
        <w:rPr>
          <w:rFonts w:ascii="Times New Roman" w:hAnsi="Times New Roman" w:cs="Times New Roman"/>
          <w:sz w:val="28"/>
          <w:szCs w:val="28"/>
          <w:u w:val="single"/>
        </w:rPr>
        <w:t>. Краснодару 01.08.2012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</w:t>
      </w:r>
      <w:r>
        <w:rPr>
          <w:sz w:val="28"/>
          <w:szCs w:val="28"/>
          <w:u w:val="single"/>
        </w:rPr>
        <w:tab/>
      </w:r>
    </w:p>
    <w:p w:rsidR="00BA0D4B" w:rsidRPr="00706B28" w:rsidRDefault="00BA0D4B" w:rsidP="00BA0D4B">
      <w:pPr>
        <w:pStyle w:val="ConsPlusNonformat"/>
        <w:widowControl/>
        <w:jc w:val="both"/>
      </w:pPr>
      <w:r w:rsidRPr="004F34AF">
        <w:t xml:space="preserve">                    (серия</w:t>
      </w:r>
      <w:r w:rsidRPr="00706B28">
        <w:t>, номер, дата, кем выдано, ОГРН)</w:t>
      </w:r>
    </w:p>
    <w:p w:rsidR="00BA0D4B" w:rsidRDefault="00BA0D4B" w:rsidP="00BA0D4B">
      <w:pPr>
        <w:jc w:val="both"/>
        <w:rPr>
          <w:sz w:val="28"/>
          <w:szCs w:val="28"/>
          <w:u w:val="single"/>
        </w:rPr>
      </w:pPr>
      <w:r>
        <w:t xml:space="preserve">1.9. Свидетельство о праве на имущество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23-АК57987, 18.01.2012,</w:t>
      </w:r>
      <w:r w:rsidRPr="00387F8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 xml:space="preserve">  </w:t>
      </w:r>
    </w:p>
    <w:p w:rsidR="00BA0D4B" w:rsidRDefault="00BA0D4B" w:rsidP="00BA0D4B">
      <w:pPr>
        <w:jc w:val="both"/>
      </w:pPr>
      <w:r>
        <w:t xml:space="preserve">                                                                                 (серия, номер, дата, кем выдано)</w:t>
      </w:r>
    </w:p>
    <w:p w:rsidR="00BA0D4B" w:rsidRPr="004F34AF" w:rsidRDefault="00BA0D4B" w:rsidP="00BA0D4B">
      <w:pPr>
        <w:jc w:val="both"/>
        <w:rPr>
          <w:sz w:val="28"/>
          <w:szCs w:val="28"/>
          <w:u w:val="single"/>
        </w:rPr>
      </w:pPr>
      <w:r w:rsidRPr="00A40A0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Управление</w:t>
      </w:r>
      <w:r w:rsidRPr="00A40A0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Федеральной </w:t>
      </w:r>
      <w:r w:rsidRPr="00A40A0D">
        <w:rPr>
          <w:sz w:val="28"/>
          <w:szCs w:val="28"/>
          <w:u w:val="single"/>
        </w:rPr>
        <w:t xml:space="preserve"> службы </w:t>
      </w:r>
      <w:r>
        <w:rPr>
          <w:sz w:val="28"/>
          <w:szCs w:val="28"/>
          <w:u w:val="single"/>
        </w:rPr>
        <w:t xml:space="preserve"> </w:t>
      </w:r>
      <w:r w:rsidRPr="00A40A0D">
        <w:rPr>
          <w:sz w:val="28"/>
          <w:szCs w:val="28"/>
          <w:u w:val="single"/>
        </w:rPr>
        <w:t>государственной</w:t>
      </w:r>
      <w:r>
        <w:rPr>
          <w:sz w:val="28"/>
          <w:szCs w:val="28"/>
          <w:u w:val="single"/>
        </w:rPr>
        <w:t xml:space="preserve">   </w:t>
      </w:r>
      <w:r w:rsidRPr="00A40A0D">
        <w:rPr>
          <w:sz w:val="28"/>
          <w:szCs w:val="28"/>
          <w:u w:val="single"/>
        </w:rPr>
        <w:t xml:space="preserve"> регистрации, </w:t>
      </w:r>
      <w:r>
        <w:rPr>
          <w:sz w:val="28"/>
          <w:szCs w:val="28"/>
          <w:u w:val="single"/>
        </w:rPr>
        <w:t xml:space="preserve">  </w:t>
      </w:r>
      <w:r w:rsidRPr="00A40A0D">
        <w:rPr>
          <w:sz w:val="28"/>
          <w:szCs w:val="28"/>
          <w:u w:val="single"/>
        </w:rPr>
        <w:t>кадастра</w:t>
      </w:r>
      <w:r>
        <w:rPr>
          <w:sz w:val="28"/>
          <w:szCs w:val="28"/>
          <w:u w:val="single"/>
        </w:rPr>
        <w:t xml:space="preserve"> </w:t>
      </w:r>
      <w:r w:rsidRPr="00A40A0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A40A0D">
        <w:rPr>
          <w:sz w:val="28"/>
          <w:szCs w:val="28"/>
          <w:u w:val="single"/>
        </w:rPr>
        <w:t xml:space="preserve">и </w:t>
      </w:r>
      <w:r>
        <w:rPr>
          <w:sz w:val="28"/>
          <w:szCs w:val="28"/>
          <w:u w:val="single"/>
        </w:rPr>
        <w:t xml:space="preserve">  </w:t>
      </w:r>
      <w:r w:rsidRPr="00A40A0D">
        <w:rPr>
          <w:sz w:val="28"/>
          <w:szCs w:val="28"/>
          <w:u w:val="single"/>
        </w:rPr>
        <w:t xml:space="preserve">картографии </w:t>
      </w:r>
      <w:r>
        <w:rPr>
          <w:sz w:val="28"/>
          <w:szCs w:val="28"/>
          <w:u w:val="single"/>
        </w:rPr>
        <w:t xml:space="preserve">  </w:t>
      </w:r>
      <w:r w:rsidRPr="00A40A0D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 xml:space="preserve">   </w:t>
      </w:r>
      <w:r w:rsidRPr="004F34AF">
        <w:rPr>
          <w:sz w:val="28"/>
          <w:szCs w:val="28"/>
          <w:u w:val="single"/>
        </w:rPr>
        <w:t xml:space="preserve">Краснодарскому </w:t>
      </w:r>
      <w:r>
        <w:rPr>
          <w:sz w:val="28"/>
          <w:szCs w:val="28"/>
          <w:u w:val="single"/>
        </w:rPr>
        <w:t xml:space="preserve">    </w:t>
      </w:r>
      <w:r w:rsidRPr="004F34AF">
        <w:rPr>
          <w:sz w:val="28"/>
          <w:szCs w:val="28"/>
          <w:u w:val="single"/>
        </w:rPr>
        <w:t xml:space="preserve">  краю</w:t>
      </w:r>
      <w:r>
        <w:rPr>
          <w:sz w:val="28"/>
          <w:szCs w:val="28"/>
          <w:u w:val="single"/>
        </w:rPr>
        <w:tab/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</w:t>
      </w:r>
      <w:r>
        <w:rPr>
          <w:sz w:val="28"/>
          <w:szCs w:val="28"/>
          <w:u w:val="single"/>
        </w:rPr>
        <w:tab/>
      </w:r>
    </w:p>
    <w:p w:rsidR="00BA0D4B" w:rsidRDefault="00BA0D4B" w:rsidP="00BA0D4B">
      <w:pPr>
        <w:tabs>
          <w:tab w:val="left" w:pos="0"/>
        </w:tabs>
        <w:jc w:val="both"/>
      </w:pPr>
      <w:r>
        <w:t xml:space="preserve">1.10. Свидетельство о праве на земельный участок </w:t>
      </w:r>
      <w:r>
        <w:rPr>
          <w:u w:val="single"/>
        </w:rPr>
        <w:t xml:space="preserve">    </w:t>
      </w:r>
      <w:r>
        <w:rPr>
          <w:sz w:val="28"/>
          <w:szCs w:val="28"/>
          <w:u w:val="single"/>
        </w:rPr>
        <w:t>23-АК  278387,  21.06.2012,</w:t>
      </w:r>
      <w:r>
        <w:rPr>
          <w:sz w:val="28"/>
          <w:szCs w:val="28"/>
          <w:u w:val="single"/>
        </w:rPr>
        <w:tab/>
        <w:t xml:space="preserve"> Управление Федеральной  службы  государственной регистрации, кадастра и картографии  по Краснодарскому краю                                                               </w:t>
      </w:r>
      <w:proofErr w:type="spellStart"/>
      <w:r>
        <w:rPr>
          <w:color w:val="FFFFFF"/>
          <w:sz w:val="28"/>
          <w:szCs w:val="28"/>
          <w:u w:val="single"/>
        </w:rPr>
        <w:t>ю</w:t>
      </w:r>
      <w:proofErr w:type="spellEnd"/>
      <w:r>
        <w:rPr>
          <w:sz w:val="28"/>
          <w:szCs w:val="28"/>
          <w:u w:val="single"/>
        </w:rPr>
        <w:t xml:space="preserve"> </w:t>
      </w:r>
      <w:r>
        <w:t xml:space="preserve"> </w:t>
      </w:r>
    </w:p>
    <w:p w:rsidR="00BA0D4B" w:rsidRDefault="00BA0D4B" w:rsidP="00BA0D4B">
      <w:pPr>
        <w:jc w:val="both"/>
      </w:pPr>
      <w:r>
        <w:t xml:space="preserve">                                        (серия, номер, дата, кем выдано)</w:t>
      </w:r>
    </w:p>
    <w:p w:rsidR="00BA0D4B" w:rsidRPr="001E4037" w:rsidRDefault="00BA0D4B" w:rsidP="00BA0D4B">
      <w:pPr>
        <w:pStyle w:val="1"/>
        <w:ind w:left="0" w:firstLine="0"/>
        <w:jc w:val="both"/>
        <w:rPr>
          <w:b w:val="0"/>
          <w:bCs w:val="0"/>
          <w:u w:val="single"/>
        </w:rPr>
      </w:pPr>
      <w:r w:rsidRPr="00A31C54">
        <w:rPr>
          <w:b w:val="0"/>
          <w:bCs w:val="0"/>
          <w:sz w:val="24"/>
          <w:szCs w:val="24"/>
        </w:rPr>
        <w:lastRenderedPageBreak/>
        <w:t xml:space="preserve">1.11.Лицензия на </w:t>
      </w:r>
      <w:proofErr w:type="gramStart"/>
      <w:r w:rsidRPr="00A31C54">
        <w:rPr>
          <w:b w:val="0"/>
          <w:bCs w:val="0"/>
          <w:sz w:val="24"/>
          <w:szCs w:val="24"/>
        </w:rPr>
        <w:t>право ведения</w:t>
      </w:r>
      <w:proofErr w:type="gramEnd"/>
      <w:r w:rsidRPr="00A31C54">
        <w:rPr>
          <w:b w:val="0"/>
          <w:bCs w:val="0"/>
          <w:sz w:val="24"/>
          <w:szCs w:val="24"/>
        </w:rPr>
        <w:t xml:space="preserve"> образовательной деятельности</w:t>
      </w:r>
      <w:r w:rsidRPr="00FF1F65">
        <w:rPr>
          <w:b w:val="0"/>
          <w:bCs w:val="0"/>
          <w:sz w:val="26"/>
          <w:szCs w:val="26"/>
        </w:rPr>
        <w:t xml:space="preserve"> </w:t>
      </w:r>
      <w:r w:rsidRPr="00FF1F65">
        <w:rPr>
          <w:b w:val="0"/>
          <w:bCs w:val="0"/>
        </w:rPr>
        <w:t xml:space="preserve"> </w:t>
      </w:r>
      <w:r w:rsidRPr="00A31C54">
        <w:rPr>
          <w:b w:val="0"/>
          <w:bCs w:val="0"/>
          <w:u w:val="single"/>
        </w:rPr>
        <w:t xml:space="preserve">приказ департамента </w:t>
      </w:r>
      <w:r>
        <w:rPr>
          <w:b w:val="0"/>
          <w:bCs w:val="0"/>
          <w:u w:val="single"/>
        </w:rPr>
        <w:t xml:space="preserve">  </w:t>
      </w:r>
      <w:r w:rsidRPr="00A31C54">
        <w:rPr>
          <w:b w:val="0"/>
          <w:bCs w:val="0"/>
          <w:u w:val="single"/>
        </w:rPr>
        <w:t xml:space="preserve">образования и </w:t>
      </w:r>
      <w:r>
        <w:rPr>
          <w:b w:val="0"/>
          <w:bCs w:val="0"/>
          <w:u w:val="single"/>
        </w:rPr>
        <w:t xml:space="preserve"> </w:t>
      </w:r>
      <w:r w:rsidRPr="00A31C54">
        <w:rPr>
          <w:b w:val="0"/>
          <w:bCs w:val="0"/>
          <w:u w:val="single"/>
        </w:rPr>
        <w:t xml:space="preserve">науки Краснодарского края </w:t>
      </w:r>
      <w:r>
        <w:rPr>
          <w:b w:val="0"/>
          <w:bCs w:val="0"/>
          <w:u w:val="single"/>
        </w:rPr>
        <w:t xml:space="preserve"> </w:t>
      </w:r>
      <w:r w:rsidRPr="00A31C54">
        <w:rPr>
          <w:b w:val="0"/>
          <w:bCs w:val="0"/>
          <w:u w:val="single"/>
        </w:rPr>
        <w:t xml:space="preserve">от </w:t>
      </w:r>
      <w:r>
        <w:rPr>
          <w:b w:val="0"/>
          <w:bCs w:val="0"/>
          <w:u w:val="single"/>
        </w:rPr>
        <w:t xml:space="preserve"> </w:t>
      </w:r>
      <w:r w:rsidRPr="00A31C54">
        <w:rPr>
          <w:b w:val="0"/>
          <w:bCs w:val="0"/>
          <w:u w:val="single"/>
        </w:rPr>
        <w:t>22.05.2012</w:t>
      </w:r>
      <w:r>
        <w:rPr>
          <w:b w:val="0"/>
          <w:bCs w:val="0"/>
          <w:u w:val="single"/>
        </w:rPr>
        <w:t xml:space="preserve">  №  4279</w:t>
      </w:r>
      <w:r w:rsidRPr="00A31C54">
        <w:rPr>
          <w:b w:val="0"/>
          <w:bCs w:val="0"/>
          <w:u w:val="single"/>
        </w:rPr>
        <w:t>,    «О</w:t>
      </w:r>
      <w:r>
        <w:rPr>
          <w:b w:val="0"/>
          <w:bCs w:val="0"/>
          <w:u w:val="single"/>
        </w:rPr>
        <w:t xml:space="preserve">  </w:t>
      </w:r>
      <w:r w:rsidRPr="00A31C54">
        <w:rPr>
          <w:b w:val="0"/>
          <w:bCs w:val="0"/>
          <w:u w:val="single"/>
        </w:rPr>
        <w:t xml:space="preserve">переоформлении  документа, подтверждающего наличие лицензии МБОУСОШ </w:t>
      </w:r>
      <w:r>
        <w:rPr>
          <w:b w:val="0"/>
          <w:bCs w:val="0"/>
          <w:u w:val="single"/>
        </w:rPr>
        <w:t xml:space="preserve"> </w:t>
      </w:r>
      <w:r w:rsidRPr="00A31C54">
        <w:rPr>
          <w:b w:val="0"/>
          <w:bCs w:val="0"/>
          <w:u w:val="single"/>
        </w:rPr>
        <w:t>№ 41</w:t>
      </w:r>
      <w:r>
        <w:rPr>
          <w:b w:val="0"/>
          <w:bCs w:val="0"/>
          <w:u w:val="single"/>
        </w:rPr>
        <w:t xml:space="preserve"> </w:t>
      </w:r>
      <w:r w:rsidRPr="00A31C54">
        <w:rPr>
          <w:b w:val="0"/>
          <w:bCs w:val="0"/>
          <w:u w:val="single"/>
        </w:rPr>
        <w:t>в связи с изменением наименования и наименования место нахождения лицензиата</w:t>
      </w:r>
      <w:r w:rsidRPr="003E77C3">
        <w:rPr>
          <w:b w:val="0"/>
          <w:bCs w:val="0"/>
        </w:rPr>
        <w:t>_____________________________________________________</w:t>
      </w:r>
      <w:r w:rsidRPr="003E77C3">
        <w:rPr>
          <w:b w:val="0"/>
          <w:bCs w:val="0"/>
          <w:u w:val="single"/>
        </w:rPr>
        <w:t xml:space="preserve">   </w:t>
      </w:r>
      <w:r w:rsidRPr="003E77C3">
        <w:rPr>
          <w:b w:val="0"/>
          <w:bCs w:val="0"/>
          <w:u w:val="single"/>
        </w:rPr>
        <w:tab/>
      </w:r>
      <w:r w:rsidRPr="001E4037">
        <w:rPr>
          <w:b w:val="0"/>
          <w:bCs w:val="0"/>
          <w:u w:val="single"/>
        </w:rPr>
        <w:t xml:space="preserve"> </w:t>
      </w:r>
    </w:p>
    <w:p w:rsidR="00BA0D4B" w:rsidRPr="003E77C3" w:rsidRDefault="00BA0D4B" w:rsidP="00BA0D4B">
      <w:pPr>
        <w:pStyle w:val="a5"/>
        <w:rPr>
          <w:sz w:val="26"/>
          <w:szCs w:val="26"/>
          <w:u w:val="single"/>
        </w:rPr>
      </w:pPr>
      <w:r w:rsidRPr="001E4037">
        <w:rPr>
          <w:sz w:val="26"/>
          <w:szCs w:val="26"/>
          <w:u w:val="single"/>
        </w:rPr>
        <w:t xml:space="preserve">1.12. Свидетельство о государственной аккредитации   </w:t>
      </w:r>
      <w:r w:rsidRPr="003E77C3">
        <w:rPr>
          <w:u w:val="single"/>
        </w:rPr>
        <w:t>ОП 011278</w:t>
      </w:r>
      <w:r>
        <w:rPr>
          <w:u w:val="single"/>
        </w:rPr>
        <w:t xml:space="preserve">, </w:t>
      </w:r>
      <w:r w:rsidRPr="003E77C3">
        <w:rPr>
          <w:u w:val="single"/>
        </w:rPr>
        <w:t xml:space="preserve"> </w:t>
      </w:r>
      <w:r>
        <w:rPr>
          <w:u w:val="single"/>
        </w:rPr>
        <w:t xml:space="preserve">  регистраци</w:t>
      </w:r>
      <w:r w:rsidRPr="003E77C3">
        <w:rPr>
          <w:u w:val="single"/>
        </w:rPr>
        <w:t xml:space="preserve">онный </w:t>
      </w:r>
      <w:r>
        <w:rPr>
          <w:u w:val="single"/>
        </w:rPr>
        <w:t xml:space="preserve">  </w:t>
      </w:r>
      <w:r w:rsidRPr="003E77C3">
        <w:rPr>
          <w:u w:val="single"/>
        </w:rPr>
        <w:t>№ 00040</w:t>
      </w:r>
      <w:r>
        <w:rPr>
          <w:u w:val="single"/>
        </w:rPr>
        <w:t xml:space="preserve">,  </w:t>
      </w:r>
      <w:r w:rsidRPr="003E77C3">
        <w:rPr>
          <w:u w:val="single"/>
        </w:rPr>
        <w:t xml:space="preserve"> 23.12.2008</w:t>
      </w:r>
      <w:r>
        <w:rPr>
          <w:sz w:val="26"/>
          <w:szCs w:val="26"/>
          <w:u w:val="single"/>
        </w:rPr>
        <w:t>,</w:t>
      </w:r>
      <w:r>
        <w:rPr>
          <w:u w:val="single"/>
        </w:rPr>
        <w:t xml:space="preserve">   департамент  образования  и  науки  Краснодарского края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0D4B" w:rsidRDefault="00BA0D4B" w:rsidP="00BA0D4B">
      <w:pPr>
        <w:pStyle w:val="a5"/>
        <w:rPr>
          <w:u w:val="single"/>
        </w:rPr>
      </w:pPr>
      <w:r>
        <w:t xml:space="preserve">1.13. Филиалы (структурные подразделения) </w:t>
      </w:r>
      <w:r>
        <w:rPr>
          <w:u w:val="single"/>
        </w:rPr>
        <w:t xml:space="preserve">                             нет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0D4B" w:rsidRDefault="00BA0D4B" w:rsidP="00BA0D4B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(местонахождение, телефоны)</w:t>
      </w:r>
    </w:p>
    <w:p w:rsidR="00BA0D4B" w:rsidRPr="00DA2488" w:rsidRDefault="00BA0D4B" w:rsidP="00BA0D4B">
      <w:pPr>
        <w:pStyle w:val="a5"/>
        <w:jc w:val="both"/>
        <w:rPr>
          <w:u w:val="single"/>
        </w:rPr>
      </w:pPr>
      <w:r>
        <w:t xml:space="preserve">1.14.  Локальные акты </w:t>
      </w:r>
      <w:r w:rsidRPr="00DA2488">
        <w:t>учреждения          о</w:t>
      </w:r>
      <w:r w:rsidRPr="00DA2488">
        <w:rPr>
          <w:u w:val="single"/>
        </w:rPr>
        <w:t xml:space="preserve">сновные   образовательные  программы </w:t>
      </w:r>
    </w:p>
    <w:p w:rsidR="00BA0D4B" w:rsidRPr="00DA2488" w:rsidRDefault="00BA0D4B" w:rsidP="00BA0D4B">
      <w:pPr>
        <w:pStyle w:val="a5"/>
        <w:jc w:val="both"/>
        <w:rPr>
          <w:u w:val="single"/>
        </w:rPr>
      </w:pPr>
      <w:r w:rsidRPr="00DA2488">
        <w:rPr>
          <w:u w:val="single"/>
        </w:rPr>
        <w:t xml:space="preserve">для 1-2 классов и 3-11-х  классов,  годовой  календарный  учебный   график </w:t>
      </w:r>
    </w:p>
    <w:p w:rsidR="00BA0D4B" w:rsidRPr="00DA2488" w:rsidRDefault="00DD6988" w:rsidP="00BA0D4B">
      <w:pPr>
        <w:pStyle w:val="a5"/>
        <w:jc w:val="both"/>
        <w:rPr>
          <w:u w:val="single"/>
        </w:rPr>
      </w:pPr>
      <w:r>
        <w:rPr>
          <w:u w:val="single"/>
        </w:rPr>
        <w:t>на  2015-2016</w:t>
      </w:r>
      <w:r w:rsidR="00BA0D4B" w:rsidRPr="00DA2488">
        <w:rPr>
          <w:u w:val="single"/>
        </w:rPr>
        <w:t xml:space="preserve"> учебный год,  учебные  планы  для  1-2 </w:t>
      </w:r>
      <w:proofErr w:type="spellStart"/>
      <w:r w:rsidR="00BA0D4B" w:rsidRPr="00DA2488">
        <w:rPr>
          <w:u w:val="single"/>
        </w:rPr>
        <w:t>кл</w:t>
      </w:r>
      <w:proofErr w:type="spellEnd"/>
      <w:r w:rsidR="00BA0D4B" w:rsidRPr="00DA2488">
        <w:rPr>
          <w:u w:val="single"/>
        </w:rPr>
        <w:t xml:space="preserve">. и 3-11-х классов    (утверждены </w:t>
      </w:r>
      <w:r>
        <w:rPr>
          <w:u w:val="single"/>
        </w:rPr>
        <w:t>приказом ОУ  № 361 от 01.09.2015</w:t>
      </w:r>
      <w:r w:rsidR="00BA0D4B" w:rsidRPr="00DA2488">
        <w:rPr>
          <w:u w:val="single"/>
        </w:rPr>
        <w:t>,  на основании решения педагогического совет</w:t>
      </w:r>
      <w:r>
        <w:rPr>
          <w:u w:val="single"/>
        </w:rPr>
        <w:t>а,   протокол  № 1 от 30.08.2015</w:t>
      </w:r>
      <w:r w:rsidR="00BA0D4B" w:rsidRPr="00DA2488">
        <w:rPr>
          <w:u w:val="single"/>
        </w:rPr>
        <w:t xml:space="preserve">,  согласованны с учредителем  28.08.2012),   план учебно-воспитательной  работы,   (приказ ОУ  №361 от 01.09.2012, на основании решения педагогического совета,  протокол  № 1 </w:t>
      </w:r>
      <w:proofErr w:type="gramStart"/>
      <w:r w:rsidR="00BA0D4B" w:rsidRPr="00DA2488">
        <w:rPr>
          <w:u w:val="single"/>
        </w:rPr>
        <w:t>от</w:t>
      </w:r>
      <w:proofErr w:type="gramEnd"/>
      <w:r w:rsidR="00BA0D4B" w:rsidRPr="00DA2488">
        <w:rPr>
          <w:u w:val="single"/>
        </w:rPr>
        <w:t xml:space="preserve"> 30</w:t>
      </w:r>
      <w:r>
        <w:rPr>
          <w:u w:val="single"/>
        </w:rPr>
        <w:t>.08.2015</w:t>
      </w:r>
      <w:r w:rsidR="00BA0D4B" w:rsidRPr="00DA2488">
        <w:rPr>
          <w:u w:val="single"/>
        </w:rPr>
        <w:t xml:space="preserve">) </w:t>
      </w:r>
      <w:r w:rsidR="00BA0D4B">
        <w:rPr>
          <w:u w:val="single"/>
        </w:rPr>
        <w:tab/>
      </w:r>
      <w:r w:rsidR="00BA0D4B">
        <w:rPr>
          <w:u w:val="single"/>
        </w:rPr>
        <w:tab/>
      </w:r>
      <w:r w:rsidR="00BA0D4B" w:rsidRPr="00DA2488">
        <w:rPr>
          <w:u w:val="single"/>
        </w:rPr>
        <w:t xml:space="preserve">                      </w:t>
      </w:r>
    </w:p>
    <w:p w:rsidR="00BA0D4B" w:rsidRDefault="00BA0D4B" w:rsidP="00BA0D4B">
      <w:pPr>
        <w:pStyle w:val="a5"/>
        <w:jc w:val="both"/>
        <w:rPr>
          <w:sz w:val="20"/>
          <w:szCs w:val="20"/>
        </w:rPr>
      </w:pPr>
      <w:r w:rsidRPr="00A40A0D">
        <w:rPr>
          <w:sz w:val="20"/>
          <w:szCs w:val="20"/>
        </w:rPr>
        <w:t>(реквизиты основных локальных актов</w:t>
      </w:r>
      <w:proofErr w:type="gramStart"/>
      <w:r w:rsidRPr="00A40A0D">
        <w:rPr>
          <w:sz w:val="20"/>
          <w:szCs w:val="20"/>
        </w:rPr>
        <w:t>.</w:t>
      </w:r>
      <w:proofErr w:type="gramEnd"/>
      <w:r w:rsidRPr="00A40A0D">
        <w:rPr>
          <w:sz w:val="20"/>
          <w:szCs w:val="20"/>
        </w:rPr>
        <w:t xml:space="preserve"> </w:t>
      </w:r>
      <w:proofErr w:type="gramStart"/>
      <w:r w:rsidRPr="00A40A0D">
        <w:rPr>
          <w:sz w:val="20"/>
          <w:szCs w:val="20"/>
        </w:rPr>
        <w:t>р</w:t>
      </w:r>
      <w:proofErr w:type="gramEnd"/>
      <w:r w:rsidRPr="00A40A0D">
        <w:rPr>
          <w:sz w:val="20"/>
          <w:szCs w:val="20"/>
        </w:rPr>
        <w:t>егламентирующи</w:t>
      </w:r>
      <w:r>
        <w:rPr>
          <w:sz w:val="20"/>
          <w:szCs w:val="20"/>
        </w:rPr>
        <w:t>х деятельность учреждения)</w:t>
      </w:r>
    </w:p>
    <w:p w:rsidR="00BA0D4B" w:rsidRDefault="00BA0D4B" w:rsidP="00BA0D4B">
      <w:pPr>
        <w:pStyle w:val="a5"/>
        <w:jc w:val="both"/>
        <w:rPr>
          <w:u w:val="single"/>
        </w:rPr>
      </w:pPr>
      <w:r>
        <w:t xml:space="preserve">1.15.  Программа развития учреждения  </w:t>
      </w:r>
      <w:r>
        <w:rPr>
          <w:u w:val="single"/>
        </w:rPr>
        <w:t xml:space="preserve"> принята решением педагогического совета МБОУ СОШ № 41</w:t>
      </w:r>
      <w:r w:rsidRPr="00EA5BF1">
        <w:rPr>
          <w:color w:val="FF0000"/>
          <w:u w:val="single"/>
        </w:rPr>
        <w:t xml:space="preserve"> </w:t>
      </w:r>
      <w:r w:rsidRPr="00EA5BF1">
        <w:rPr>
          <w:u w:val="single"/>
        </w:rPr>
        <w:t>протокол № 1</w:t>
      </w:r>
      <w:r>
        <w:rPr>
          <w:u w:val="single"/>
        </w:rPr>
        <w:t xml:space="preserve">  </w:t>
      </w:r>
      <w:r w:rsidRPr="00EA5BF1">
        <w:rPr>
          <w:u w:val="single"/>
        </w:rPr>
        <w:t>от  30.08.201</w:t>
      </w:r>
      <w:r w:rsidR="00DD6988">
        <w:rPr>
          <w:u w:val="single"/>
        </w:rPr>
        <w:t>2</w:t>
      </w:r>
      <w:r w:rsidRPr="00E6006E">
        <w:rPr>
          <w:color w:val="FF0000"/>
          <w:u w:val="single"/>
        </w:rPr>
        <w:t xml:space="preserve"> </w:t>
      </w:r>
      <w:r>
        <w:rPr>
          <w:u w:val="single"/>
        </w:rPr>
        <w:t xml:space="preserve">, утверждена решением управляющего совета протокол </w:t>
      </w:r>
      <w:r w:rsidRPr="00B4753E">
        <w:rPr>
          <w:u w:val="single"/>
        </w:rPr>
        <w:t xml:space="preserve">№ 1 </w:t>
      </w:r>
      <w:r w:rsidR="00DD6988">
        <w:rPr>
          <w:u w:val="single"/>
        </w:rPr>
        <w:t>от 30.08.2012</w:t>
      </w:r>
      <w:r>
        <w:rPr>
          <w:u w:val="single"/>
        </w:rPr>
        <w:t xml:space="preserve">, введена приказом МБОУ СОШ № 41 </w:t>
      </w:r>
      <w:r w:rsidRPr="00EA5BF1">
        <w:rPr>
          <w:u w:val="single"/>
        </w:rPr>
        <w:t>№</w:t>
      </w:r>
      <w:r>
        <w:rPr>
          <w:u w:val="single"/>
        </w:rPr>
        <w:t xml:space="preserve"> 352   </w:t>
      </w:r>
      <w:r w:rsidRPr="00EA5BF1">
        <w:rPr>
          <w:u w:val="single"/>
        </w:rPr>
        <w:t>от 30.08.2012</w:t>
      </w:r>
      <w:r>
        <w:rPr>
          <w:color w:val="FF0000"/>
          <w:u w:val="single"/>
        </w:rPr>
        <w:t xml:space="preserve"> </w:t>
      </w:r>
      <w:r w:rsidRPr="00E6006E">
        <w:rPr>
          <w:color w:val="FF0000"/>
          <w:u w:val="single"/>
        </w:rPr>
        <w:t xml:space="preserve"> </w:t>
      </w:r>
      <w:r>
        <w:rPr>
          <w:u w:val="single"/>
        </w:rPr>
        <w:t>сроком на 2012– 2017 годы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0D4B" w:rsidRDefault="00BA0D4B" w:rsidP="00BA0D4B">
      <w:pPr>
        <w:pStyle w:val="a5"/>
        <w:rPr>
          <w:sz w:val="20"/>
          <w:szCs w:val="20"/>
        </w:rPr>
      </w:pPr>
      <w:r>
        <w:t xml:space="preserve">                        </w:t>
      </w:r>
      <w:r w:rsidR="00DD6988">
        <w:t xml:space="preserve">           </w:t>
      </w:r>
      <w:r>
        <w:t xml:space="preserve">  </w:t>
      </w:r>
      <w:r>
        <w:rPr>
          <w:sz w:val="20"/>
          <w:szCs w:val="20"/>
        </w:rPr>
        <w:t>(реквизиты, срок действия)</w:t>
      </w:r>
    </w:p>
    <w:p w:rsidR="00BA0D4B" w:rsidRPr="007F6A50" w:rsidRDefault="00BA0D4B" w:rsidP="00BA0D4B">
      <w:pPr>
        <w:pStyle w:val="a5"/>
        <w:numPr>
          <w:ilvl w:val="1"/>
          <w:numId w:val="13"/>
        </w:numPr>
        <w:snapToGrid w:val="0"/>
        <w:spacing w:after="0"/>
      </w:pPr>
      <w:r w:rsidRPr="007F6A50">
        <w:t xml:space="preserve"> Участие учреждения в  </w:t>
      </w:r>
      <w:r w:rsidRPr="00A50A26">
        <w:t xml:space="preserve">ПНПО  </w:t>
      </w:r>
      <w:r w:rsidRPr="00A50A26">
        <w:rPr>
          <w:u w:val="single"/>
        </w:rPr>
        <w:t xml:space="preserve">       2009,  участник</w:t>
      </w:r>
      <w:r w:rsidRPr="00A50A2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F6A50">
        <w:rPr>
          <w:color w:val="FF0000"/>
        </w:rPr>
        <w:t xml:space="preserve">                                                              </w:t>
      </w:r>
      <w:r w:rsidRPr="007F6A50">
        <w:t xml:space="preserve">(год участия, результат)                                                                  </w:t>
      </w:r>
    </w:p>
    <w:p w:rsidR="00BA0D4B" w:rsidRPr="00440C19" w:rsidRDefault="00BA0D4B" w:rsidP="00BA0D4B">
      <w:pPr>
        <w:pStyle w:val="a5"/>
        <w:jc w:val="both"/>
        <w:rPr>
          <w:u w:val="single"/>
        </w:rPr>
      </w:pPr>
      <w:r>
        <w:t>1.17.Участие в инициативе  «Наша новая школа</w:t>
      </w:r>
      <w:r w:rsidRPr="00440C19">
        <w:t>»</w:t>
      </w:r>
      <w:r w:rsidRPr="00440C19">
        <w:rPr>
          <w:b/>
          <w:bCs/>
        </w:rPr>
        <w:t xml:space="preserve"> </w:t>
      </w:r>
      <w:r w:rsidRPr="00440C19">
        <w:rPr>
          <w:b/>
          <w:bCs/>
          <w:u w:val="single"/>
        </w:rPr>
        <w:t xml:space="preserve"> </w:t>
      </w:r>
      <w:r w:rsidRPr="00440C19">
        <w:rPr>
          <w:u w:val="single"/>
        </w:rPr>
        <w:t xml:space="preserve">с  2011,  внедрение </w:t>
      </w:r>
      <w:r>
        <w:rPr>
          <w:u w:val="single"/>
        </w:rPr>
        <w:t xml:space="preserve">  </w:t>
      </w:r>
      <w:r w:rsidRPr="00440C19">
        <w:rPr>
          <w:u w:val="single"/>
        </w:rPr>
        <w:t xml:space="preserve">ФГОС-П  </w:t>
      </w:r>
      <w:proofErr w:type="gramStart"/>
      <w:r w:rsidRPr="00440C19">
        <w:rPr>
          <w:u w:val="single"/>
        </w:rPr>
        <w:t>в</w:t>
      </w:r>
      <w:proofErr w:type="gramEnd"/>
      <w:r w:rsidRPr="00440C19">
        <w:rPr>
          <w:u w:val="single"/>
        </w:rPr>
        <w:t xml:space="preserve"> </w:t>
      </w:r>
    </w:p>
    <w:p w:rsidR="00BA0D4B" w:rsidRPr="00440C19" w:rsidRDefault="00BA0D4B" w:rsidP="00BA0D4B">
      <w:pPr>
        <w:pStyle w:val="a5"/>
        <w:jc w:val="both"/>
        <w:rPr>
          <w:u w:val="single"/>
        </w:rPr>
      </w:pPr>
      <w:proofErr w:type="gramStart"/>
      <w:r w:rsidRPr="00440C19">
        <w:rPr>
          <w:u w:val="single"/>
        </w:rPr>
        <w:t xml:space="preserve">1-х  классах, развитие системы поддержки талантливых  детей,  </w:t>
      </w:r>
      <w:proofErr w:type="spellStart"/>
      <w:r w:rsidRPr="00440C19">
        <w:rPr>
          <w:u w:val="single"/>
        </w:rPr>
        <w:t>профориентационная</w:t>
      </w:r>
      <w:proofErr w:type="spellEnd"/>
      <w:r w:rsidRPr="00440C19">
        <w:rPr>
          <w:u w:val="single"/>
        </w:rPr>
        <w:t xml:space="preserve">  работа учащихся,  обеспечение   здоровья  учащихся   и  учителей,    повышение квалификации  педагогов, владение педагогами ИКТ, </w:t>
      </w:r>
      <w:proofErr w:type="spellStart"/>
      <w:r w:rsidRPr="00440C19">
        <w:rPr>
          <w:u w:val="single"/>
        </w:rPr>
        <w:t>распростра-нение</w:t>
      </w:r>
      <w:proofErr w:type="spellEnd"/>
      <w:r w:rsidRPr="00440C19">
        <w:rPr>
          <w:u w:val="single"/>
        </w:rPr>
        <w:t xml:space="preserve"> опыта учителей, материальная поддержка и стимулирование лучших педагогов,  увеличение средней заработной платы учителей, модернизация материально-технической базы ОУ</w:t>
      </w:r>
      <w:r w:rsidRPr="00440C19">
        <w:rPr>
          <w:u w:val="single"/>
        </w:rPr>
        <w:tab/>
      </w:r>
      <w:r w:rsidRPr="00440C19">
        <w:rPr>
          <w:u w:val="single"/>
        </w:rPr>
        <w:tab/>
      </w:r>
      <w:r w:rsidRPr="00440C19">
        <w:rPr>
          <w:u w:val="single"/>
        </w:rPr>
        <w:tab/>
      </w:r>
      <w:r w:rsidRPr="00440C19">
        <w:rPr>
          <w:u w:val="single"/>
        </w:rPr>
        <w:tab/>
      </w:r>
      <w:r w:rsidRPr="00440C19">
        <w:rPr>
          <w:u w:val="single"/>
        </w:rPr>
        <w:tab/>
      </w:r>
      <w:r w:rsidRPr="00440C19">
        <w:rPr>
          <w:u w:val="single"/>
        </w:rPr>
        <w:tab/>
      </w:r>
      <w:r w:rsidRPr="00440C19">
        <w:rPr>
          <w:u w:val="single"/>
        </w:rPr>
        <w:tab/>
      </w:r>
      <w:r w:rsidRPr="00440C19">
        <w:rPr>
          <w:u w:val="single"/>
        </w:rPr>
        <w:tab/>
        <w:t xml:space="preserve">  </w:t>
      </w:r>
      <w:proofErr w:type="gramEnd"/>
    </w:p>
    <w:p w:rsidR="00BA0D4B" w:rsidRPr="00440C19" w:rsidRDefault="00BA0D4B" w:rsidP="00BA0D4B">
      <w:pPr>
        <w:pStyle w:val="a5"/>
        <w:jc w:val="both"/>
      </w:pPr>
    </w:p>
    <w:p w:rsidR="00BA0D4B" w:rsidRPr="00CB0672" w:rsidRDefault="00BA0D4B" w:rsidP="00BA0D4B">
      <w:pPr>
        <w:pStyle w:val="a5"/>
        <w:jc w:val="both"/>
        <w:rPr>
          <w:b/>
          <w:bCs/>
          <w:sz w:val="20"/>
          <w:szCs w:val="20"/>
        </w:rPr>
      </w:pPr>
      <w:r w:rsidRPr="00440C19">
        <w:t>1.18.   Участие в ФЦП «Развитие образования</w:t>
      </w:r>
      <w:r w:rsidRPr="00440C19">
        <w:rPr>
          <w:u w:val="single"/>
        </w:rPr>
        <w:t>»  с 2011,  развитие системы оценки качества образования и востребования образовательных услуг, обеспечение условий для  развития и внедрения независимой системы оценки  качества образования на всех уровнях системы образования, создание единой информационной системы образовательного учреждения, мероприятия по распространению современных моделей успешной социализации детей</w:t>
      </w:r>
      <w:r w:rsidRPr="00440C19">
        <w:rPr>
          <w:u w:val="single"/>
        </w:rPr>
        <w:tab/>
      </w:r>
      <w:r w:rsidRPr="00440C19">
        <w:rPr>
          <w:u w:val="single"/>
        </w:rPr>
        <w:tab/>
      </w:r>
      <w:r w:rsidRPr="00440C19">
        <w:rPr>
          <w:u w:val="single"/>
        </w:rPr>
        <w:tab/>
      </w:r>
      <w:r w:rsidRPr="00440C19">
        <w:rPr>
          <w:sz w:val="20"/>
          <w:szCs w:val="20"/>
        </w:rPr>
        <w:t xml:space="preserve">                                                           (наличие инновационной инициативы</w:t>
      </w:r>
      <w:r w:rsidRPr="00440C19">
        <w:rPr>
          <w:b/>
          <w:bCs/>
          <w:sz w:val="20"/>
          <w:szCs w:val="20"/>
        </w:rPr>
        <w:t xml:space="preserve">)        </w:t>
      </w:r>
    </w:p>
    <w:p w:rsidR="00BA0D4B" w:rsidRDefault="00BA0D4B" w:rsidP="00BA0D4B">
      <w:pPr>
        <w:pStyle w:val="a5"/>
        <w:ind w:firstLine="360"/>
        <w:rPr>
          <w:b/>
          <w:bCs/>
        </w:rPr>
      </w:pPr>
    </w:p>
    <w:p w:rsidR="00BA0D4B" w:rsidRDefault="00BA0D4B" w:rsidP="00BA0D4B">
      <w:pPr>
        <w:pStyle w:val="a5"/>
        <w:ind w:firstLine="360"/>
        <w:rPr>
          <w:b/>
          <w:bCs/>
        </w:rPr>
      </w:pPr>
      <w:r>
        <w:rPr>
          <w:b/>
          <w:bCs/>
        </w:rPr>
        <w:t>2. УСЛОВИЯ ОРГАНИЗАЦИИИ ОБРАЗОВАТЕЛЬНОГО ПРОЦЕССА</w:t>
      </w:r>
    </w:p>
    <w:p w:rsidR="00BA0D4B" w:rsidRDefault="00BA0D4B" w:rsidP="00BA0D4B">
      <w:pPr>
        <w:pStyle w:val="a5"/>
        <w:rPr>
          <w:u w:val="single"/>
        </w:rPr>
      </w:pPr>
      <w:r>
        <w:rPr>
          <w:i/>
          <w:iCs/>
        </w:rPr>
        <w:t>2.1. Тип здания</w:t>
      </w:r>
      <w:r>
        <w:t xml:space="preserve"> </w:t>
      </w:r>
      <w:r>
        <w:rPr>
          <w:u w:val="single"/>
        </w:rPr>
        <w:t xml:space="preserve">                                     </w:t>
      </w:r>
      <w:proofErr w:type="gramStart"/>
      <w:r>
        <w:rPr>
          <w:u w:val="single"/>
        </w:rPr>
        <w:t>типовое</w:t>
      </w:r>
      <w:proofErr w:type="gramEnd"/>
      <w:r>
        <w:rPr>
          <w:u w:val="single"/>
        </w:rPr>
        <w:t xml:space="preserve">,   </w:t>
      </w:r>
      <w:r w:rsidRPr="00A40A0D">
        <w:rPr>
          <w:u w:val="single"/>
        </w:rPr>
        <w:t xml:space="preserve">1936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0D4B" w:rsidRDefault="00BA0D4B" w:rsidP="00BA0D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</w:t>
      </w:r>
      <w:proofErr w:type="gramStart"/>
      <w:r>
        <w:rPr>
          <w:sz w:val="20"/>
          <w:szCs w:val="20"/>
        </w:rPr>
        <w:t>типовое</w:t>
      </w:r>
      <w:proofErr w:type="gramEnd"/>
      <w:r>
        <w:rPr>
          <w:sz w:val="20"/>
          <w:szCs w:val="20"/>
        </w:rPr>
        <w:t>, приспособленное, год постройки)</w:t>
      </w:r>
    </w:p>
    <w:p w:rsidR="00BA0D4B" w:rsidRDefault="00BA0D4B" w:rsidP="00BA0D4B">
      <w:pPr>
        <w:pStyle w:val="a5"/>
        <w:snapToGrid w:val="0"/>
        <w:rPr>
          <w:sz w:val="20"/>
          <w:szCs w:val="20"/>
          <w:vertAlign w:val="superscript"/>
        </w:rPr>
      </w:pPr>
      <w:r>
        <w:rPr>
          <w:i/>
          <w:iCs/>
        </w:rPr>
        <w:lastRenderedPageBreak/>
        <w:t xml:space="preserve">2.2. </w:t>
      </w:r>
      <w:proofErr w:type="gramStart"/>
      <w:r>
        <w:rPr>
          <w:i/>
          <w:iCs/>
        </w:rPr>
        <w:t>Год создания учреждения</w:t>
      </w:r>
      <w:r>
        <w:t xml:space="preserve">  </w:t>
      </w:r>
      <w:r>
        <w:rPr>
          <w:u w:val="single"/>
        </w:rPr>
        <w:t xml:space="preserve">постановление первого заместителя главы администрации города Краснодара  от  27.10.1994 № 1208 «Об учреждениях муниципальных общеобразовательных учреждений г. Краснодара»    </w:t>
      </w:r>
      <w:r>
        <w:rPr>
          <w:u w:val="single"/>
        </w:rPr>
        <w:tab/>
        <w:t xml:space="preserve">    </w:t>
      </w:r>
      <w:r>
        <w:rPr>
          <w:u w:val="single"/>
        </w:rPr>
        <w:tab/>
        <w:t xml:space="preserve">                                                                                           </w:t>
      </w:r>
      <w:r>
        <w:rPr>
          <w:color w:val="FFFFFF"/>
          <w:u w:val="single"/>
        </w:rPr>
        <w:t xml:space="preserve">8 </w:t>
      </w:r>
      <w:r>
        <w:rPr>
          <w:sz w:val="20"/>
          <w:szCs w:val="20"/>
        </w:rPr>
        <w:t xml:space="preserve">                                       (</w:t>
      </w:r>
      <w:r>
        <w:rPr>
          <w:sz w:val="20"/>
          <w:szCs w:val="20"/>
          <w:vertAlign w:val="superscript"/>
        </w:rPr>
        <w:t>(реквизиты документа о создании учреждения)</w:t>
      </w:r>
      <w:proofErr w:type="gramEnd"/>
    </w:p>
    <w:p w:rsidR="00BA0D4B" w:rsidRDefault="00BA0D4B" w:rsidP="00BA0D4B">
      <w:pPr>
        <w:pStyle w:val="a5"/>
        <w:rPr>
          <w:sz w:val="20"/>
          <w:szCs w:val="20"/>
        </w:rPr>
      </w:pPr>
      <w:r>
        <w:rPr>
          <w:i/>
          <w:iCs/>
        </w:rPr>
        <w:t>2.3. Приусадебный участок (подсобное хозяйство)</w:t>
      </w:r>
      <w:r>
        <w:t xml:space="preserve">  </w:t>
      </w:r>
      <w:r>
        <w:rPr>
          <w:u w:val="single"/>
        </w:rPr>
        <w:t xml:space="preserve">                    нет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</w:t>
      </w:r>
      <w:r>
        <w:rPr>
          <w:sz w:val="20"/>
          <w:szCs w:val="20"/>
        </w:rPr>
        <w:t>(площадь, направление деятельности)</w:t>
      </w:r>
    </w:p>
    <w:p w:rsidR="00BA0D4B" w:rsidRDefault="00BA0D4B" w:rsidP="00BA0D4B">
      <w:pPr>
        <w:pStyle w:val="a5"/>
        <w:rPr>
          <w:sz w:val="20"/>
          <w:szCs w:val="20"/>
        </w:rPr>
      </w:pPr>
      <w:r>
        <w:rPr>
          <w:i/>
          <w:iCs/>
        </w:rPr>
        <w:t>2.4. Предельная численность</w:t>
      </w:r>
      <w:r>
        <w:rPr>
          <w:u w:val="single"/>
        </w:rPr>
        <w:t xml:space="preserve">                 </w:t>
      </w:r>
      <w:r>
        <w:rPr>
          <w:i/>
          <w:iCs/>
        </w:rPr>
        <w:t>Реальная наполняемость</w:t>
      </w:r>
      <w:r>
        <w:t xml:space="preserve">  </w:t>
      </w:r>
      <w:r w:rsidR="00DD6988">
        <w:rPr>
          <w:u w:val="single"/>
        </w:rPr>
        <w:t xml:space="preserve">         875</w:t>
      </w:r>
      <w:r>
        <w:rPr>
          <w:u w:val="single"/>
        </w:rPr>
        <w:tab/>
      </w:r>
      <w:r>
        <w:tab/>
      </w:r>
      <w:r>
        <w:tab/>
      </w:r>
      <w:r>
        <w:tab/>
        <w:t xml:space="preserve">                       </w:t>
      </w:r>
      <w:r>
        <w:rPr>
          <w:sz w:val="20"/>
          <w:szCs w:val="20"/>
        </w:rPr>
        <w:t>(по лицензии)                                                         (по комплектованию)</w:t>
      </w:r>
    </w:p>
    <w:p w:rsidR="00BA0D4B" w:rsidRDefault="00BA0D4B" w:rsidP="00BA0D4B">
      <w:r>
        <w:rPr>
          <w:i/>
          <w:iCs/>
        </w:rPr>
        <w:t>2.5. Учебные кабинеты</w:t>
      </w:r>
      <w:r>
        <w:t>:</w:t>
      </w:r>
    </w:p>
    <w:p w:rsidR="00BA0D4B" w:rsidRDefault="00BA0D4B" w:rsidP="00BA0D4B">
      <w:pPr>
        <w:rPr>
          <w:u w:val="single"/>
        </w:rPr>
      </w:pPr>
      <w:r>
        <w:t xml:space="preserve">количество      </w:t>
      </w:r>
      <w:r>
        <w:rPr>
          <w:sz w:val="28"/>
          <w:szCs w:val="28"/>
          <w:u w:val="single"/>
        </w:rPr>
        <w:t xml:space="preserve">   21   </w:t>
      </w:r>
      <w:r>
        <w:t xml:space="preserve">    из  них специализированные кабинеты </w:t>
      </w:r>
      <w:r>
        <w:rPr>
          <w:u w:val="single"/>
        </w:rPr>
        <w:t xml:space="preserve">   </w:t>
      </w:r>
      <w:r w:rsidRPr="00650223">
        <w:rPr>
          <w:sz w:val="28"/>
          <w:szCs w:val="28"/>
          <w:u w:val="single"/>
        </w:rPr>
        <w:t xml:space="preserve"> 5</w:t>
      </w:r>
      <w:r>
        <w:rPr>
          <w:u w:val="single"/>
        </w:rPr>
        <w:tab/>
      </w:r>
    </w:p>
    <w:p w:rsidR="00BA0D4B" w:rsidRDefault="00BA0D4B" w:rsidP="00BA0D4B">
      <w:r>
        <w:rPr>
          <w:i/>
          <w:iCs/>
        </w:rPr>
        <w:t>2.6. Материально-техническая база учреждения</w:t>
      </w:r>
      <w:r>
        <w:t>:</w:t>
      </w:r>
    </w:p>
    <w:tbl>
      <w:tblPr>
        <w:tblW w:w="9626" w:type="dxa"/>
        <w:tblInd w:w="-106" w:type="dxa"/>
        <w:tblLayout w:type="fixed"/>
        <w:tblLook w:val="0000"/>
      </w:tblPr>
      <w:tblGrid>
        <w:gridCol w:w="2392"/>
        <w:gridCol w:w="2393"/>
        <w:gridCol w:w="1272"/>
        <w:gridCol w:w="3569"/>
      </w:tblGrid>
      <w:tr w:rsidR="00BA0D4B" w:rsidTr="004D15F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Кол-во мест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Площадь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Количество единиц ценного оборудования</w:t>
            </w:r>
          </w:p>
        </w:tc>
      </w:tr>
      <w:tr w:rsidR="00BA0D4B" w:rsidTr="004D15F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Столовая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2E1041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 w:rsidRPr="002E1041">
              <w:t>200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2E1041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 w:rsidRPr="002E1041">
              <w:t>3193,9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2E1041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 w:rsidRPr="002E1041">
              <w:t>240</w:t>
            </w:r>
          </w:p>
        </w:tc>
      </w:tr>
      <w:tr w:rsidR="00BA0D4B" w:rsidTr="004D15F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Актовый зал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2E1041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 w:rsidRPr="002E1041"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2E1041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 w:rsidRPr="002E1041">
              <w:t>-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2E1041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 w:rsidRPr="002E1041">
              <w:t>-</w:t>
            </w:r>
          </w:p>
        </w:tc>
      </w:tr>
      <w:tr w:rsidR="00BA0D4B" w:rsidTr="004D15F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2E1041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 w:rsidRPr="002E1041"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2E1041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 w:rsidRPr="002E1041">
              <w:t>70,5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2E1041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 w:rsidRPr="002E1041">
              <w:t>2</w:t>
            </w:r>
          </w:p>
        </w:tc>
      </w:tr>
      <w:tr w:rsidR="00BA0D4B" w:rsidTr="004D15F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Спортивный зал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2E1041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 w:rsidRPr="002E1041">
              <w:t>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2E1041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 w:rsidRPr="002E1041">
              <w:t>636,7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2E1041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 w:rsidRPr="002E1041">
              <w:t>23</w:t>
            </w:r>
          </w:p>
        </w:tc>
      </w:tr>
      <w:tr w:rsidR="00BA0D4B" w:rsidTr="004D15F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 xml:space="preserve">Мастерские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2E1041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 w:rsidRPr="002E1041">
              <w:t>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2E1041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 w:rsidRPr="002E1041">
              <w:t>48,6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2E1041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 w:rsidRPr="002E1041">
              <w:t>27</w:t>
            </w:r>
          </w:p>
        </w:tc>
      </w:tr>
    </w:tbl>
    <w:p w:rsidR="00BA0D4B" w:rsidRDefault="00BA0D4B" w:rsidP="00BA0D4B">
      <w:pPr>
        <w:rPr>
          <w:sz w:val="28"/>
          <w:szCs w:val="28"/>
          <w:u w:val="single"/>
        </w:rPr>
      </w:pPr>
      <w:r>
        <w:t xml:space="preserve">2.7. Оформление помещений и территории (прилагаются </w:t>
      </w:r>
      <w:proofErr w:type="gramStart"/>
      <w:r>
        <w:t>фото материалы</w:t>
      </w:r>
      <w:proofErr w:type="gramEnd"/>
      <w:r>
        <w:t xml:space="preserve"> при выставлении на сайт)</w:t>
      </w:r>
      <w:r>
        <w:rPr>
          <w:b/>
          <w:bCs/>
        </w:rPr>
        <w:t xml:space="preserve">  </w:t>
      </w:r>
      <w:r>
        <w:rPr>
          <w:sz w:val="28"/>
          <w:szCs w:val="28"/>
          <w:u w:val="single"/>
        </w:rPr>
        <w:t xml:space="preserve">приложение  </w:t>
      </w:r>
    </w:p>
    <w:p w:rsidR="00BA0D4B" w:rsidRDefault="00BA0D4B" w:rsidP="00BA0D4B">
      <w:pPr>
        <w:rPr>
          <w:i/>
          <w:iCs/>
        </w:rPr>
      </w:pPr>
      <w:r>
        <w:rPr>
          <w:i/>
          <w:iCs/>
        </w:rPr>
        <w:t xml:space="preserve">2.8. Информатизация образовательного процесса </w:t>
      </w:r>
    </w:p>
    <w:tbl>
      <w:tblPr>
        <w:tblW w:w="9626" w:type="dxa"/>
        <w:tblInd w:w="-106" w:type="dxa"/>
        <w:tblLayout w:type="fixed"/>
        <w:tblLook w:val="0000"/>
      </w:tblPr>
      <w:tblGrid>
        <w:gridCol w:w="6931"/>
        <w:gridCol w:w="2695"/>
      </w:tblGrid>
      <w:tr w:rsidR="00BA0D4B" w:rsidTr="004D15F7">
        <w:trPr>
          <w:trHeight w:val="114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Фактическое значение</w:t>
            </w:r>
          </w:p>
        </w:tc>
      </w:tr>
      <w:tr w:rsidR="00BA0D4B" w:rsidTr="004D15F7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 xml:space="preserve">Наличие в образовательном учреждении подключения к сети  </w:t>
            </w:r>
            <w:r>
              <w:rPr>
                <w:lang w:val="en-US"/>
              </w:rPr>
              <w:t>Internet</w:t>
            </w:r>
            <w:r>
              <w:t>, Кбит/сек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512Кбит/сек</w:t>
            </w:r>
          </w:p>
        </w:tc>
      </w:tr>
      <w:tr w:rsidR="00BA0D4B" w:rsidTr="004D15F7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 xml:space="preserve">Количество </w:t>
            </w:r>
            <w:r>
              <w:rPr>
                <w:lang w:val="en-US"/>
              </w:rPr>
              <w:t>Internet</w:t>
            </w:r>
            <w:r>
              <w:t>-серверов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1</w:t>
            </w:r>
          </w:p>
        </w:tc>
      </w:tr>
      <w:tr w:rsidR="00BA0D4B" w:rsidTr="004D15F7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Наличие локальных сетей в ОУ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3</w:t>
            </w:r>
          </w:p>
        </w:tc>
      </w:tr>
      <w:tr w:rsidR="00BA0D4B" w:rsidTr="004D15F7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 xml:space="preserve">Количество терминалов, с доступом к сети </w:t>
            </w:r>
            <w:r>
              <w:rPr>
                <w:lang w:val="en-US"/>
              </w:rPr>
              <w:t>Internet</w:t>
            </w:r>
            <w:r>
              <w:t>-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11</w:t>
            </w:r>
          </w:p>
        </w:tc>
      </w:tr>
      <w:tr w:rsidR="00BA0D4B" w:rsidTr="004D15F7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Количество единиц вычислительной техники (компьютеров)</w:t>
            </w:r>
          </w:p>
          <w:p w:rsidR="00BA0D4B" w:rsidRDefault="00BA0D4B" w:rsidP="004D15F7">
            <w:pPr>
              <w:tabs>
                <w:tab w:val="left" w:pos="7938"/>
              </w:tabs>
            </w:pPr>
            <w:r>
              <w:t>-всего</w:t>
            </w:r>
          </w:p>
          <w:p w:rsidR="00BA0D4B" w:rsidRDefault="00BA0D4B" w:rsidP="004D15F7">
            <w:pPr>
              <w:tabs>
                <w:tab w:val="left" w:pos="7938"/>
              </w:tabs>
            </w:pPr>
            <w:r>
              <w:t>-из них используются в образовательном процессе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</w:p>
          <w:p w:rsidR="00BA0D4B" w:rsidRDefault="00BA0D4B" w:rsidP="004D15F7">
            <w:pPr>
              <w:tabs>
                <w:tab w:val="left" w:pos="7938"/>
              </w:tabs>
              <w:jc w:val="center"/>
            </w:pPr>
            <w:r>
              <w:t>55</w:t>
            </w:r>
          </w:p>
          <w:p w:rsidR="00BA0D4B" w:rsidRDefault="00BA0D4B" w:rsidP="004D15F7">
            <w:pPr>
              <w:tabs>
                <w:tab w:val="left" w:pos="7938"/>
              </w:tabs>
              <w:jc w:val="center"/>
            </w:pPr>
            <w:r>
              <w:t>48</w:t>
            </w:r>
          </w:p>
        </w:tc>
      </w:tr>
      <w:tr w:rsidR="00BA0D4B" w:rsidTr="004D15F7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 xml:space="preserve">Количество классов, оборудованных </w:t>
            </w:r>
            <w:proofErr w:type="spellStart"/>
            <w:r>
              <w:t>мультимедиапроекторами</w:t>
            </w:r>
            <w:proofErr w:type="spellEnd"/>
            <w:r>
              <w:t>,</w:t>
            </w:r>
          </w:p>
          <w:p w:rsidR="00BA0D4B" w:rsidRDefault="00BA0D4B" w:rsidP="004D15F7">
            <w:pPr>
              <w:tabs>
                <w:tab w:val="left" w:pos="7938"/>
              </w:tabs>
            </w:pPr>
            <w:r>
              <w:t xml:space="preserve"> интерактивными досками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Default="00A7004D" w:rsidP="004D15F7">
            <w:pPr>
              <w:tabs>
                <w:tab w:val="left" w:pos="7938"/>
              </w:tabs>
              <w:snapToGrid w:val="0"/>
              <w:jc w:val="center"/>
            </w:pPr>
            <w:r>
              <w:t>2</w:t>
            </w:r>
            <w:r w:rsidR="00BA0D4B">
              <w:t>1</w:t>
            </w:r>
          </w:p>
          <w:p w:rsidR="00BA0D4B" w:rsidRDefault="00BA0D4B" w:rsidP="004D15F7">
            <w:pPr>
              <w:tabs>
                <w:tab w:val="left" w:pos="7938"/>
              </w:tabs>
              <w:jc w:val="center"/>
            </w:pPr>
          </w:p>
        </w:tc>
      </w:tr>
      <w:tr w:rsidR="00BA0D4B" w:rsidTr="004D15F7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Количество интерактивных  комплектов с мобильными классами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1</w:t>
            </w:r>
          </w:p>
        </w:tc>
      </w:tr>
      <w:tr w:rsidR="00BA0D4B" w:rsidTr="004D15F7">
        <w:trPr>
          <w:trHeight w:val="311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Электронный журнал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Default="00A7004D" w:rsidP="004D15F7">
            <w:pPr>
              <w:tabs>
                <w:tab w:val="left" w:pos="7938"/>
              </w:tabs>
              <w:snapToGrid w:val="0"/>
              <w:jc w:val="center"/>
            </w:pPr>
            <w:r>
              <w:t>имеется</w:t>
            </w:r>
          </w:p>
        </w:tc>
      </w:tr>
      <w:tr w:rsidR="00BA0D4B" w:rsidTr="004D15F7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Лицензионное программное обеспечение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имеется</w:t>
            </w:r>
          </w:p>
        </w:tc>
      </w:tr>
    </w:tbl>
    <w:p w:rsidR="00BA0D4B" w:rsidRDefault="00BA0D4B" w:rsidP="00BA0D4B">
      <w:pPr>
        <w:numPr>
          <w:ilvl w:val="1"/>
          <w:numId w:val="15"/>
        </w:numPr>
        <w:rPr>
          <w:i/>
          <w:iCs/>
        </w:rPr>
      </w:pPr>
      <w:r>
        <w:rPr>
          <w:i/>
          <w:iCs/>
        </w:rPr>
        <w:t>Библиотечно-информационное оснащение образовательного процесса</w:t>
      </w:r>
    </w:p>
    <w:tbl>
      <w:tblPr>
        <w:tblW w:w="9626" w:type="dxa"/>
        <w:tblInd w:w="-106" w:type="dxa"/>
        <w:tblLayout w:type="fixed"/>
        <w:tblLook w:val="0000"/>
      </w:tblPr>
      <w:tblGrid>
        <w:gridCol w:w="6932"/>
        <w:gridCol w:w="2694"/>
      </w:tblGrid>
      <w:tr w:rsidR="00BA0D4B" w:rsidTr="004D15F7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Фактическое значение</w:t>
            </w:r>
          </w:p>
        </w:tc>
      </w:tr>
      <w:tr w:rsidR="00BA0D4B" w:rsidTr="004D15F7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Книжный фонд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18505</w:t>
            </w:r>
          </w:p>
        </w:tc>
      </w:tr>
      <w:tr w:rsidR="00BA0D4B" w:rsidTr="004D15F7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Доля учебников</w:t>
            </w:r>
            <w:proofErr w:type="gramStart"/>
            <w:r>
              <w:t xml:space="preserve"> (%)  </w:t>
            </w:r>
            <w:proofErr w:type="gramEnd"/>
            <w:r>
              <w:t>в библиотечном фонде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4518F3" w:rsidRDefault="00BA0D4B" w:rsidP="004D15F7">
            <w:pPr>
              <w:tabs>
                <w:tab w:val="left" w:pos="7938"/>
              </w:tabs>
              <w:snapToGrid w:val="0"/>
            </w:pPr>
          </w:p>
        </w:tc>
      </w:tr>
      <w:tr w:rsidR="00BA0D4B" w:rsidTr="004D15F7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Обеспеченность учебниками</w:t>
            </w:r>
            <w:proofErr w:type="gramStart"/>
            <w:r>
              <w:t xml:space="preserve">  (%)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100</w:t>
            </w:r>
          </w:p>
        </w:tc>
      </w:tr>
      <w:tr w:rsidR="00BA0D4B" w:rsidTr="004D15F7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Доля методических пособий</w:t>
            </w:r>
            <w:proofErr w:type="gramStart"/>
            <w:r>
              <w:t xml:space="preserve"> (%) </w:t>
            </w:r>
            <w:proofErr w:type="gramEnd"/>
            <w:r>
              <w:t>в библиотечном фонде, в т.ч. не старше 5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7F6A50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 w:rsidRPr="007F6A50">
              <w:t>10</w:t>
            </w:r>
          </w:p>
        </w:tc>
      </w:tr>
      <w:tr w:rsidR="00BA0D4B" w:rsidTr="004D15F7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Количество подписных изданий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17</w:t>
            </w:r>
          </w:p>
        </w:tc>
      </w:tr>
    </w:tbl>
    <w:p w:rsidR="00BA0D4B" w:rsidRDefault="00BA0D4B" w:rsidP="00BA0D4B">
      <w:pPr>
        <w:numPr>
          <w:ilvl w:val="1"/>
          <w:numId w:val="12"/>
        </w:numPr>
      </w:pPr>
      <w:r>
        <w:rPr>
          <w:i/>
          <w:iCs/>
        </w:rPr>
        <w:t>.Медико-социальные условия пребывания участников образовательного процесса</w:t>
      </w:r>
      <w:r>
        <w:t xml:space="preserve">. </w:t>
      </w:r>
    </w:p>
    <w:tbl>
      <w:tblPr>
        <w:tblW w:w="9626" w:type="dxa"/>
        <w:tblInd w:w="-106" w:type="dxa"/>
        <w:tblLayout w:type="fixed"/>
        <w:tblLook w:val="0000"/>
      </w:tblPr>
      <w:tblGrid>
        <w:gridCol w:w="6932"/>
        <w:gridCol w:w="2694"/>
      </w:tblGrid>
      <w:tr w:rsidR="00BA0D4B" w:rsidTr="004D15F7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Фактическое значение</w:t>
            </w:r>
          </w:p>
        </w:tc>
      </w:tr>
      <w:tr w:rsidR="00BA0D4B" w:rsidTr="004D15F7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Наличие медицинского кабинета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имеется</w:t>
            </w:r>
          </w:p>
        </w:tc>
      </w:tr>
      <w:tr w:rsidR="00BA0D4B" w:rsidTr="004D15F7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 xml:space="preserve">Оснащенность (единицы </w:t>
            </w:r>
            <w:proofErr w:type="gramStart"/>
            <w:r>
              <w:t>ценного</w:t>
            </w:r>
            <w:proofErr w:type="gramEnd"/>
            <w:r>
              <w:t xml:space="preserve"> оборудовании)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7</w:t>
            </w:r>
          </w:p>
        </w:tc>
      </w:tr>
      <w:tr w:rsidR="00BA0D4B" w:rsidTr="004D15F7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 xml:space="preserve">Реквизиты лицензии на медицинскую деятельность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EB5889" w:rsidRDefault="00BA0D4B" w:rsidP="004D15F7">
            <w:pPr>
              <w:tabs>
                <w:tab w:val="left" w:pos="7938"/>
              </w:tabs>
              <w:snapToGrid w:val="0"/>
              <w:jc w:val="both"/>
            </w:pPr>
            <w:r w:rsidRPr="00EB5889">
              <w:t>МБУЗ ДГП</w:t>
            </w:r>
            <w:r>
              <w:t xml:space="preserve"> </w:t>
            </w:r>
            <w:r w:rsidRPr="00EB5889">
              <w:t xml:space="preserve">серия </w:t>
            </w:r>
            <w:r>
              <w:t xml:space="preserve">ЛО23-01,    № </w:t>
            </w:r>
            <w:r w:rsidRPr="00EB5889">
              <w:t>000547</w:t>
            </w:r>
          </w:p>
          <w:p w:rsidR="00BA0D4B" w:rsidRPr="00EB5889" w:rsidRDefault="00BA0D4B" w:rsidP="004D15F7">
            <w:pPr>
              <w:tabs>
                <w:tab w:val="left" w:pos="7938"/>
              </w:tabs>
            </w:pPr>
            <w:r w:rsidRPr="00EB5889">
              <w:lastRenderedPageBreak/>
              <w:t xml:space="preserve">  №  ЛО-23-01-004131 от 29.12.2011, приложение  № 1</w:t>
            </w:r>
            <w:r>
              <w:t xml:space="preserve"> к лицензии </w:t>
            </w:r>
            <w:r w:rsidRPr="00EB5889">
              <w:t xml:space="preserve">№  ЛО-23-01-004131 </w:t>
            </w:r>
            <w:r>
              <w:t xml:space="preserve"> </w:t>
            </w:r>
            <w:r w:rsidRPr="00EB5889">
              <w:t xml:space="preserve"> от  29.12.2011 серия ЛО23-П-01 № 001469</w:t>
            </w:r>
            <w:r>
              <w:t>,</w:t>
            </w:r>
          </w:p>
          <w:p w:rsidR="00BA0D4B" w:rsidRPr="00EB5889" w:rsidRDefault="00BA0D4B" w:rsidP="004D15F7">
            <w:pPr>
              <w:tabs>
                <w:tab w:val="left" w:pos="7938"/>
              </w:tabs>
            </w:pPr>
            <w:r w:rsidRPr="00EB5889">
              <w:t xml:space="preserve">приложение  № 3 </w:t>
            </w:r>
            <w:r>
              <w:t xml:space="preserve">к лицензии </w:t>
            </w:r>
            <w:r w:rsidRPr="00EB5889">
              <w:t xml:space="preserve">№  ЛО-23-01-004131 </w:t>
            </w:r>
            <w:r>
              <w:t xml:space="preserve"> </w:t>
            </w:r>
            <w:r w:rsidRPr="00EB5889">
              <w:t xml:space="preserve"> от  29.12.2011 от  29.12.2011 серия ЛО</w:t>
            </w:r>
            <w:r>
              <w:t xml:space="preserve"> </w:t>
            </w:r>
            <w:r w:rsidRPr="00EB5889">
              <w:t>23-П-01 № 001473</w:t>
            </w:r>
          </w:p>
        </w:tc>
      </w:tr>
      <w:tr w:rsidR="00BA0D4B" w:rsidTr="004D15F7"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lastRenderedPageBreak/>
              <w:t>Профессиональное и профилактическое медицинское обслуживание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EB5889" w:rsidRDefault="00BA0D4B" w:rsidP="004D15F7">
            <w:pPr>
              <w:tabs>
                <w:tab w:val="left" w:pos="7938"/>
              </w:tabs>
              <w:snapToGrid w:val="0"/>
            </w:pPr>
            <w:r w:rsidRPr="00EB5889">
              <w:t xml:space="preserve">Работы (услуги),  выполняемые при осуществлении доврачебной медицинской помощи по: сестринскому делу в педиатрии.  Работы (услуги),  выполняемые при осуществлении </w:t>
            </w:r>
            <w:proofErr w:type="spellStart"/>
            <w:r w:rsidRPr="00EB5889">
              <w:t>амбулаторно</w:t>
            </w:r>
            <w:proofErr w:type="spellEnd"/>
            <w:r w:rsidRPr="00EB5889">
              <w:t xml:space="preserve"> – поликлинической медицинской помощи, в том числе  а) при осуществлении первичной медико-санитарной помощи по: педиатрии</w:t>
            </w:r>
          </w:p>
        </w:tc>
      </w:tr>
    </w:tbl>
    <w:p w:rsidR="00BA0D4B" w:rsidRDefault="00BA0D4B" w:rsidP="00BA0D4B"/>
    <w:p w:rsidR="00BA0D4B" w:rsidRPr="004B7484" w:rsidRDefault="00BA0D4B" w:rsidP="00BA0D4B">
      <w:pPr>
        <w:rPr>
          <w:b/>
          <w:bCs/>
          <w:sz w:val="28"/>
          <w:szCs w:val="28"/>
        </w:rPr>
      </w:pPr>
      <w:r w:rsidRPr="004B7484">
        <w:rPr>
          <w:b/>
          <w:bCs/>
          <w:sz w:val="28"/>
          <w:szCs w:val="28"/>
        </w:rPr>
        <w:t>3.  СВЕДЕНИЯ О СОСТАВЕ АДМИНИСТРАТИВНЫХ, ПЕДАГОГИЧЕСКИХ КАДРОВ</w:t>
      </w:r>
    </w:p>
    <w:p w:rsidR="00BA0D4B" w:rsidRDefault="00BA0D4B" w:rsidP="00BA0D4B">
      <w:pPr>
        <w:rPr>
          <w:i/>
          <w:iCs/>
        </w:rPr>
      </w:pPr>
    </w:p>
    <w:p w:rsidR="00BA0D4B" w:rsidRDefault="00BA0D4B" w:rsidP="00BA0D4B">
      <w:pPr>
        <w:rPr>
          <w:i/>
          <w:iCs/>
        </w:rPr>
      </w:pPr>
      <w:r>
        <w:rPr>
          <w:i/>
          <w:iCs/>
        </w:rPr>
        <w:t>3.1. Сведения об административных работниках</w:t>
      </w:r>
    </w:p>
    <w:p w:rsidR="00BA0D4B" w:rsidRDefault="00BA0D4B" w:rsidP="00BA0D4B">
      <w:pPr>
        <w:rPr>
          <w:i/>
          <w:iCs/>
        </w:rPr>
      </w:pPr>
    </w:p>
    <w:tbl>
      <w:tblPr>
        <w:tblW w:w="9428" w:type="dxa"/>
        <w:tblInd w:w="-106" w:type="dxa"/>
        <w:tblLayout w:type="fixed"/>
        <w:tblLook w:val="0000"/>
      </w:tblPr>
      <w:tblGrid>
        <w:gridCol w:w="1809"/>
        <w:gridCol w:w="1611"/>
        <w:gridCol w:w="3315"/>
        <w:gridCol w:w="992"/>
        <w:gridCol w:w="1701"/>
      </w:tblGrid>
      <w:tr w:rsidR="00A7004D" w:rsidTr="00A7004D">
        <w:trPr>
          <w:trHeight w:val="69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 xml:space="preserve">Должность 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>Ф.И.О. (полностью)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>Стаж административной работы</w:t>
            </w:r>
          </w:p>
        </w:tc>
      </w:tr>
      <w:tr w:rsidR="00A7004D" w:rsidTr="00A7004D">
        <w:trPr>
          <w:trHeight w:val="69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 xml:space="preserve">общий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>в данном учреждении</w:t>
            </w:r>
          </w:p>
        </w:tc>
      </w:tr>
      <w:tr w:rsidR="00A7004D" w:rsidTr="00A7004D">
        <w:trPr>
          <w:trHeight w:val="6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>директор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proofErr w:type="spellStart"/>
            <w:r>
              <w:t>Алютова</w:t>
            </w:r>
            <w:proofErr w:type="spellEnd"/>
            <w:r>
              <w:t xml:space="preserve"> </w:t>
            </w:r>
          </w:p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 xml:space="preserve">Ирина </w:t>
            </w:r>
          </w:p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>Анатольевна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>высшее,</w:t>
            </w:r>
          </w:p>
          <w:p w:rsidR="00A7004D" w:rsidRDefault="005212A9" w:rsidP="004D15F7">
            <w:pPr>
              <w:tabs>
                <w:tab w:val="left" w:pos="7938"/>
              </w:tabs>
            </w:pPr>
            <w:r>
              <w:t>учитель  начальных классов</w:t>
            </w:r>
            <w:r w:rsidR="00A7004D">
              <w:t xml:space="preserve"> </w:t>
            </w:r>
          </w:p>
          <w:p w:rsidR="00A7004D" w:rsidRDefault="00A7004D" w:rsidP="004D15F7">
            <w:pPr>
              <w:tabs>
                <w:tab w:val="left" w:pos="7938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>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>3 года</w:t>
            </w:r>
          </w:p>
        </w:tc>
      </w:tr>
      <w:tr w:rsidR="00A7004D" w:rsidTr="00A7004D">
        <w:trPr>
          <w:trHeight w:val="79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</w:p>
          <w:p w:rsidR="00A7004D" w:rsidRDefault="00A7004D" w:rsidP="004D15F7">
            <w:pPr>
              <w:tabs>
                <w:tab w:val="left" w:pos="7938"/>
              </w:tabs>
            </w:pPr>
            <w:r>
              <w:t>учебно-</w:t>
            </w:r>
            <w:r>
              <w:rPr>
                <w:sz w:val="22"/>
                <w:szCs w:val="22"/>
              </w:rPr>
              <w:t>воспитательной</w:t>
            </w:r>
            <w:r>
              <w:t xml:space="preserve"> работе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>Склярова Галина Викторовна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>высшее,</w:t>
            </w:r>
          </w:p>
          <w:p w:rsidR="00A7004D" w:rsidRDefault="00A7004D" w:rsidP="004D15F7">
            <w:pPr>
              <w:tabs>
                <w:tab w:val="left" w:pos="7938"/>
              </w:tabs>
            </w:pPr>
            <w:r>
              <w:t>учите</w:t>
            </w:r>
            <w:r w:rsidR="005212A9">
              <w:t>ль русского языка и литературы</w:t>
            </w:r>
          </w:p>
          <w:p w:rsidR="00A7004D" w:rsidRDefault="00A7004D" w:rsidP="004D15F7">
            <w:pPr>
              <w:tabs>
                <w:tab w:val="left" w:pos="7938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032C4C" w:rsidP="004D15F7">
            <w:pPr>
              <w:tabs>
                <w:tab w:val="left" w:pos="7938"/>
              </w:tabs>
              <w:snapToGrid w:val="0"/>
            </w:pPr>
            <w:r>
              <w:t>16</w:t>
            </w:r>
            <w:r w:rsidR="00A7004D"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>1 год</w:t>
            </w:r>
          </w:p>
        </w:tc>
      </w:tr>
      <w:tr w:rsidR="00A7004D" w:rsidTr="00A7004D">
        <w:trPr>
          <w:trHeight w:val="12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lastRenderedPageBreak/>
              <w:t xml:space="preserve">заместитель директора </w:t>
            </w:r>
            <w:proofErr w:type="gramStart"/>
            <w:r>
              <w:t>по</w:t>
            </w:r>
            <w:proofErr w:type="gramEnd"/>
          </w:p>
          <w:p w:rsidR="00A7004D" w:rsidRDefault="00A7004D" w:rsidP="004D15F7">
            <w:pPr>
              <w:tabs>
                <w:tab w:val="left" w:pos="7938"/>
              </w:tabs>
            </w:pPr>
            <w:r>
              <w:t>учебно-методической работе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proofErr w:type="spellStart"/>
            <w:r>
              <w:t>Камышная</w:t>
            </w:r>
            <w:proofErr w:type="spellEnd"/>
            <w:r>
              <w:t xml:space="preserve"> Елена </w:t>
            </w:r>
          </w:p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>Ивановна</w:t>
            </w:r>
          </w:p>
          <w:p w:rsidR="00A7004D" w:rsidRDefault="00A7004D" w:rsidP="004D15F7">
            <w:pPr>
              <w:tabs>
                <w:tab w:val="left" w:pos="7938"/>
              </w:tabs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 xml:space="preserve">высшее, </w:t>
            </w:r>
          </w:p>
          <w:p w:rsidR="00A7004D" w:rsidRDefault="005212A9" w:rsidP="004D15F7">
            <w:pPr>
              <w:tabs>
                <w:tab w:val="left" w:pos="7938"/>
              </w:tabs>
              <w:snapToGrid w:val="0"/>
            </w:pPr>
            <w:r>
              <w:t>учитель истории</w:t>
            </w:r>
          </w:p>
          <w:p w:rsidR="00A7004D" w:rsidRDefault="00A7004D" w:rsidP="005212A9">
            <w:pPr>
              <w:tabs>
                <w:tab w:val="left" w:pos="7938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5212A9" w:rsidP="004D15F7">
            <w:pPr>
              <w:tabs>
                <w:tab w:val="left" w:pos="7938"/>
              </w:tabs>
              <w:snapToGrid w:val="0"/>
            </w:pPr>
            <w:r>
              <w:t xml:space="preserve">10 </w:t>
            </w:r>
            <w:r w:rsidR="00A7004D">
              <w:t xml:space="preserve">лет </w:t>
            </w:r>
          </w:p>
          <w:p w:rsidR="00A7004D" w:rsidRDefault="00A7004D" w:rsidP="004D15F7">
            <w:pPr>
              <w:tabs>
                <w:tab w:val="left" w:pos="7938"/>
              </w:tabs>
            </w:pPr>
          </w:p>
          <w:p w:rsidR="00A7004D" w:rsidRDefault="00A7004D" w:rsidP="004D15F7">
            <w:pPr>
              <w:tabs>
                <w:tab w:val="left" w:pos="7938"/>
              </w:tabs>
            </w:pPr>
          </w:p>
          <w:p w:rsidR="00A7004D" w:rsidRDefault="00A7004D" w:rsidP="004D15F7">
            <w:pPr>
              <w:tabs>
                <w:tab w:val="left" w:pos="7938"/>
              </w:tabs>
            </w:pPr>
          </w:p>
          <w:p w:rsidR="00A7004D" w:rsidRDefault="00A7004D" w:rsidP="004D15F7">
            <w:pPr>
              <w:tabs>
                <w:tab w:val="left" w:pos="7938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04D" w:rsidRDefault="005212A9" w:rsidP="004D15F7">
            <w:pPr>
              <w:tabs>
                <w:tab w:val="left" w:pos="7938"/>
              </w:tabs>
              <w:snapToGrid w:val="0"/>
            </w:pPr>
            <w:r>
              <w:t>10</w:t>
            </w:r>
            <w:r w:rsidR="00A7004D">
              <w:t xml:space="preserve"> лет</w:t>
            </w:r>
          </w:p>
          <w:p w:rsidR="00A7004D" w:rsidRDefault="00A7004D" w:rsidP="004D15F7">
            <w:pPr>
              <w:tabs>
                <w:tab w:val="left" w:pos="7938"/>
              </w:tabs>
            </w:pPr>
          </w:p>
          <w:p w:rsidR="00A7004D" w:rsidRDefault="00A7004D" w:rsidP="004D15F7">
            <w:pPr>
              <w:tabs>
                <w:tab w:val="left" w:pos="7938"/>
              </w:tabs>
            </w:pPr>
          </w:p>
          <w:p w:rsidR="00A7004D" w:rsidRDefault="00A7004D" w:rsidP="004D15F7">
            <w:pPr>
              <w:tabs>
                <w:tab w:val="left" w:pos="7938"/>
              </w:tabs>
            </w:pPr>
          </w:p>
          <w:p w:rsidR="00A7004D" w:rsidRDefault="00A7004D" w:rsidP="004D15F7">
            <w:pPr>
              <w:tabs>
                <w:tab w:val="left" w:pos="7938"/>
              </w:tabs>
            </w:pPr>
          </w:p>
        </w:tc>
      </w:tr>
      <w:tr w:rsidR="00A7004D" w:rsidTr="00A7004D">
        <w:trPr>
          <w:trHeight w:val="12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 xml:space="preserve">заместитель директора по </w:t>
            </w:r>
            <w:r>
              <w:rPr>
                <w:sz w:val="22"/>
                <w:szCs w:val="22"/>
              </w:rPr>
              <w:t>воспитательной</w:t>
            </w:r>
            <w:r>
              <w:t xml:space="preserve"> работе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5212A9" w:rsidP="004D15F7">
            <w:pPr>
              <w:tabs>
                <w:tab w:val="left" w:pos="7938"/>
              </w:tabs>
              <w:snapToGrid w:val="0"/>
              <w:jc w:val="both"/>
            </w:pPr>
            <w:proofErr w:type="spellStart"/>
            <w:r>
              <w:rPr>
                <w:sz w:val="22"/>
                <w:szCs w:val="22"/>
              </w:rPr>
              <w:t>Руфьева</w:t>
            </w:r>
            <w:proofErr w:type="spellEnd"/>
            <w:r>
              <w:rPr>
                <w:sz w:val="22"/>
                <w:szCs w:val="22"/>
              </w:rPr>
              <w:t xml:space="preserve"> Екатерина Ивановна</w:t>
            </w:r>
          </w:p>
          <w:p w:rsidR="00A7004D" w:rsidRDefault="00A7004D" w:rsidP="004D15F7">
            <w:pPr>
              <w:tabs>
                <w:tab w:val="left" w:pos="7938"/>
              </w:tabs>
              <w:snapToGrid w:val="0"/>
              <w:jc w:val="both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высшее,</w:t>
            </w:r>
          </w:p>
          <w:p w:rsidR="00A7004D" w:rsidRDefault="005212A9" w:rsidP="005212A9">
            <w:pPr>
              <w:tabs>
                <w:tab w:val="left" w:pos="7938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учитель музыки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>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>17 лет</w:t>
            </w:r>
          </w:p>
        </w:tc>
      </w:tr>
      <w:tr w:rsidR="00A7004D" w:rsidTr="00A7004D">
        <w:trPr>
          <w:trHeight w:val="9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>заместитель директора по  финансово-экономической  работе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5212A9" w:rsidP="004D15F7">
            <w:pPr>
              <w:tabs>
                <w:tab w:val="left" w:pos="7938"/>
              </w:tabs>
              <w:snapToGrid w:val="0"/>
            </w:pPr>
            <w:proofErr w:type="spellStart"/>
            <w:r>
              <w:t>Мнацаканян</w:t>
            </w:r>
            <w:proofErr w:type="spellEnd"/>
            <w:r>
              <w:t xml:space="preserve"> М.Д.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 xml:space="preserve">высшее, </w:t>
            </w:r>
          </w:p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 xml:space="preserve">экономист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5212A9" w:rsidP="004D15F7">
            <w:pPr>
              <w:tabs>
                <w:tab w:val="left" w:pos="7938"/>
              </w:tabs>
              <w:snapToGrid w:val="0"/>
            </w:pPr>
            <w:r>
              <w:t>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04D" w:rsidRDefault="00A7004D" w:rsidP="00DD6988">
            <w:pPr>
              <w:tabs>
                <w:tab w:val="left" w:pos="7938"/>
              </w:tabs>
              <w:snapToGrid w:val="0"/>
            </w:pPr>
            <w:r>
              <w:t xml:space="preserve">1 </w:t>
            </w:r>
            <w:r w:rsidR="005212A9">
              <w:t>год</w:t>
            </w:r>
          </w:p>
        </w:tc>
      </w:tr>
      <w:tr w:rsidR="00A7004D" w:rsidTr="00A7004D">
        <w:trPr>
          <w:trHeight w:val="70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5212A9" w:rsidP="004D15F7">
            <w:pPr>
              <w:tabs>
                <w:tab w:val="left" w:pos="7938"/>
              </w:tabs>
              <w:snapToGrid w:val="0"/>
            </w:pPr>
            <w:r>
              <w:rPr>
                <w:sz w:val="22"/>
                <w:szCs w:val="22"/>
              </w:rPr>
              <w:t xml:space="preserve">Полещук Александр </w:t>
            </w:r>
            <w:proofErr w:type="spellStart"/>
            <w:r>
              <w:rPr>
                <w:sz w:val="22"/>
                <w:szCs w:val="22"/>
              </w:rPr>
              <w:t>дмитриевич</w:t>
            </w:r>
            <w:proofErr w:type="spellEnd"/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>высшее,</w:t>
            </w:r>
          </w:p>
          <w:p w:rsidR="00A7004D" w:rsidRDefault="00A7004D" w:rsidP="004D15F7">
            <w:pPr>
              <w:tabs>
                <w:tab w:val="left" w:pos="7938"/>
              </w:tabs>
            </w:pPr>
            <w:r>
              <w:t xml:space="preserve">бухгалтерский учет и аудит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04D" w:rsidRDefault="00A7004D" w:rsidP="004D15F7">
            <w:pPr>
              <w:tabs>
                <w:tab w:val="left" w:pos="7938"/>
              </w:tabs>
              <w:snapToGrid w:val="0"/>
            </w:pPr>
            <w:r>
              <w:t>1 год</w:t>
            </w:r>
          </w:p>
        </w:tc>
      </w:tr>
    </w:tbl>
    <w:p w:rsidR="00BA0D4B" w:rsidRDefault="00BA0D4B" w:rsidP="00BA0D4B">
      <w:pPr>
        <w:rPr>
          <w:i/>
          <w:iCs/>
        </w:rPr>
      </w:pPr>
    </w:p>
    <w:p w:rsidR="00BA0D4B" w:rsidRDefault="00BA0D4B" w:rsidP="00BA0D4B">
      <w:pPr>
        <w:rPr>
          <w:i/>
          <w:iCs/>
        </w:rPr>
      </w:pPr>
      <w:r>
        <w:rPr>
          <w:i/>
          <w:iCs/>
        </w:rPr>
        <w:t>3.2. Сведения о педагогических работниках (включая административных и др. работников, ведущих педагогическую деятельность)</w:t>
      </w:r>
    </w:p>
    <w:p w:rsidR="00BA0D4B" w:rsidRDefault="00BA0D4B" w:rsidP="00BA0D4B">
      <w:pPr>
        <w:rPr>
          <w:i/>
          <w:iCs/>
        </w:rPr>
      </w:pPr>
    </w:p>
    <w:p w:rsidR="00BA0D4B" w:rsidRDefault="00BA0D4B" w:rsidP="00BA0D4B">
      <w:pPr>
        <w:rPr>
          <w:i/>
          <w:iCs/>
        </w:rPr>
      </w:pPr>
    </w:p>
    <w:tbl>
      <w:tblPr>
        <w:tblW w:w="9611" w:type="dxa"/>
        <w:tblInd w:w="-106" w:type="dxa"/>
        <w:tblLayout w:type="fixed"/>
        <w:tblLook w:val="0000"/>
      </w:tblPr>
      <w:tblGrid>
        <w:gridCol w:w="3348"/>
        <w:gridCol w:w="4320"/>
        <w:gridCol w:w="951"/>
        <w:gridCol w:w="992"/>
      </w:tblGrid>
      <w:tr w:rsidR="00BA0D4B" w:rsidTr="004D15F7"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Показатель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%</w:t>
            </w:r>
          </w:p>
        </w:tc>
      </w:tr>
      <w:tr w:rsidR="00BA0D4B" w:rsidTr="004D15F7"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Укомплектованность штата педагогических работников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9B6106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 w:rsidRPr="009B6106">
              <w:t>4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9B6106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100</w:t>
            </w:r>
          </w:p>
        </w:tc>
      </w:tr>
      <w:tr w:rsidR="00BA0D4B" w:rsidTr="004D15F7"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Педагогические  работники:</w:t>
            </w:r>
          </w:p>
          <w:p w:rsidR="00BA0D4B" w:rsidRDefault="00BA0D4B" w:rsidP="004D15F7">
            <w:pPr>
              <w:tabs>
                <w:tab w:val="left" w:pos="7938"/>
              </w:tabs>
            </w:pPr>
            <w:r>
              <w:t>- всего</w:t>
            </w:r>
          </w:p>
          <w:p w:rsidR="00BA0D4B" w:rsidRDefault="00BA0D4B" w:rsidP="004D15F7">
            <w:pPr>
              <w:tabs>
                <w:tab w:val="left" w:pos="7938"/>
              </w:tabs>
            </w:pPr>
            <w: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9B6106" w:rsidRDefault="00BA0D4B" w:rsidP="004D15F7">
            <w:pPr>
              <w:tabs>
                <w:tab w:val="left" w:pos="7938"/>
              </w:tabs>
              <w:snapToGrid w:val="0"/>
              <w:jc w:val="center"/>
            </w:pPr>
          </w:p>
          <w:p w:rsidR="00BA0D4B" w:rsidRPr="009B6106" w:rsidRDefault="00BA0D4B" w:rsidP="004D15F7">
            <w:pPr>
              <w:tabs>
                <w:tab w:val="left" w:pos="7938"/>
              </w:tabs>
              <w:jc w:val="center"/>
            </w:pPr>
            <w:r>
              <w:t>42</w:t>
            </w:r>
          </w:p>
          <w:p w:rsidR="00BA0D4B" w:rsidRPr="009B6106" w:rsidRDefault="00BA0D4B" w:rsidP="004D15F7">
            <w:pPr>
              <w:tabs>
                <w:tab w:val="left" w:pos="7938"/>
              </w:tabs>
              <w:jc w:val="center"/>
            </w:pPr>
            <w:r w:rsidRPr="009B6106"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9B6106" w:rsidRDefault="00BA0D4B" w:rsidP="004D15F7">
            <w:pPr>
              <w:tabs>
                <w:tab w:val="left" w:pos="7938"/>
              </w:tabs>
              <w:snapToGrid w:val="0"/>
              <w:jc w:val="center"/>
            </w:pPr>
          </w:p>
          <w:p w:rsidR="00BA0D4B" w:rsidRPr="009B6106" w:rsidRDefault="00BA0D4B" w:rsidP="004D15F7">
            <w:pPr>
              <w:tabs>
                <w:tab w:val="left" w:pos="7938"/>
              </w:tabs>
              <w:jc w:val="center"/>
            </w:pPr>
            <w:r>
              <w:t>100</w:t>
            </w:r>
          </w:p>
          <w:p w:rsidR="00BA0D4B" w:rsidRPr="009B6106" w:rsidRDefault="00BA0D4B" w:rsidP="004D15F7">
            <w:pPr>
              <w:tabs>
                <w:tab w:val="left" w:pos="7938"/>
              </w:tabs>
              <w:jc w:val="center"/>
            </w:pPr>
            <w:r w:rsidRPr="009B6106">
              <w:t>нет</w:t>
            </w:r>
          </w:p>
        </w:tc>
      </w:tr>
      <w:tr w:rsidR="00BA0D4B" w:rsidTr="004D15F7"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Вакансии (указать должности): начальная школа, информатика, английский язык, физическая культура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9B6106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9B6106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-</w:t>
            </w:r>
          </w:p>
        </w:tc>
      </w:tr>
      <w:tr w:rsidR="00BA0D4B" w:rsidTr="004D15F7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93</w:t>
            </w:r>
          </w:p>
        </w:tc>
      </w:tr>
      <w:tr w:rsidR="005212A9" w:rsidTr="004D15F7">
        <w:trPr>
          <w:gridAfter w:val="3"/>
          <w:wAfter w:w="6263" w:type="dxa"/>
          <w:trHeight w:val="276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2A9" w:rsidRDefault="005212A9" w:rsidP="004D15F7">
            <w:pPr>
              <w:tabs>
                <w:tab w:val="left" w:pos="7938"/>
              </w:tabs>
              <w:snapToGrid w:val="0"/>
            </w:pPr>
          </w:p>
        </w:tc>
      </w:tr>
      <w:tr w:rsidR="00BA0D4B" w:rsidTr="004D15F7">
        <w:trPr>
          <w:trHeight w:val="70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116620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9B6106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7</w:t>
            </w:r>
          </w:p>
        </w:tc>
      </w:tr>
      <w:tr w:rsidR="00BA0D4B" w:rsidTr="004D15F7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proofErr w:type="gramStart"/>
            <w:r>
              <w:t>Педагогические работники,  прошедшие курсы повышения квалификации за последние 5 лет</w:t>
            </w:r>
            <w:proofErr w:type="gram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2C6918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 w:rsidRPr="002C6918"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8A20A1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88</w:t>
            </w:r>
          </w:p>
        </w:tc>
      </w:tr>
      <w:tr w:rsidR="00BA0D4B" w:rsidTr="004D15F7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всего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8A20A1" w:rsidRDefault="005212A9" w:rsidP="005212A9">
            <w:pPr>
              <w:tabs>
                <w:tab w:val="left" w:pos="7938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8A20A1" w:rsidRDefault="005212A9" w:rsidP="005212A9">
            <w:pPr>
              <w:tabs>
                <w:tab w:val="left" w:pos="7938"/>
              </w:tabs>
              <w:snapToGrid w:val="0"/>
              <w:jc w:val="center"/>
            </w:pPr>
            <w:r>
              <w:t>28</w:t>
            </w:r>
          </w:p>
        </w:tc>
      </w:tr>
      <w:tr w:rsidR="00BA0D4B" w:rsidTr="004D15F7">
        <w:trPr>
          <w:trHeight w:val="70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высшую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8A20A1" w:rsidRDefault="005212A9" w:rsidP="004D15F7">
            <w:pPr>
              <w:tabs>
                <w:tab w:val="left" w:pos="793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8A20A1" w:rsidRDefault="005212A9" w:rsidP="004D15F7">
            <w:pPr>
              <w:tabs>
                <w:tab w:val="left" w:pos="7938"/>
              </w:tabs>
              <w:snapToGrid w:val="0"/>
              <w:jc w:val="center"/>
            </w:pPr>
            <w:r>
              <w:t>7</w:t>
            </w:r>
          </w:p>
        </w:tc>
      </w:tr>
      <w:tr w:rsidR="00BA0D4B" w:rsidTr="004D15F7">
        <w:trPr>
          <w:trHeight w:val="70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первую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8A20A1" w:rsidRDefault="005212A9" w:rsidP="004D15F7">
            <w:pPr>
              <w:tabs>
                <w:tab w:val="left" w:pos="7938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8A20A1" w:rsidRDefault="005212A9" w:rsidP="004D15F7">
            <w:pPr>
              <w:tabs>
                <w:tab w:val="left" w:pos="7938"/>
              </w:tabs>
              <w:snapToGrid w:val="0"/>
              <w:jc w:val="center"/>
            </w:pPr>
            <w:r>
              <w:t>2</w:t>
            </w:r>
            <w:r w:rsidR="00BA0D4B" w:rsidRPr="008A20A1">
              <w:t>1</w:t>
            </w:r>
          </w:p>
        </w:tc>
      </w:tr>
      <w:tr w:rsidR="00BA0D4B" w:rsidTr="004D15F7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учитель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035CB8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035CB8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98</w:t>
            </w:r>
          </w:p>
        </w:tc>
      </w:tr>
      <w:tr w:rsidR="00BA0D4B" w:rsidTr="004D15F7">
        <w:trPr>
          <w:trHeight w:val="70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035CB8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035CB8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 w:rsidRPr="00035CB8">
              <w:t>-</w:t>
            </w:r>
          </w:p>
        </w:tc>
      </w:tr>
      <w:tr w:rsidR="00BA0D4B" w:rsidTr="004D15F7">
        <w:trPr>
          <w:trHeight w:val="70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035CB8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035CB8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-</w:t>
            </w:r>
          </w:p>
        </w:tc>
      </w:tr>
      <w:tr w:rsidR="00BA0D4B" w:rsidTr="004D15F7">
        <w:trPr>
          <w:trHeight w:val="70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035CB8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035CB8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 w:rsidRPr="00035CB8">
              <w:t>-</w:t>
            </w:r>
          </w:p>
        </w:tc>
      </w:tr>
      <w:tr w:rsidR="00BA0D4B" w:rsidTr="004D15F7">
        <w:trPr>
          <w:trHeight w:val="70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035CB8" w:rsidRDefault="00767DB0" w:rsidP="004D15F7">
            <w:pPr>
              <w:tabs>
                <w:tab w:val="left" w:pos="793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035CB8" w:rsidRDefault="00767DB0" w:rsidP="004D15F7">
            <w:pPr>
              <w:tabs>
                <w:tab w:val="left" w:pos="7938"/>
              </w:tabs>
              <w:snapToGrid w:val="0"/>
              <w:jc w:val="center"/>
            </w:pPr>
            <w:r>
              <w:t>2</w:t>
            </w:r>
          </w:p>
        </w:tc>
      </w:tr>
      <w:tr w:rsidR="00BA0D4B" w:rsidTr="004D15F7">
        <w:trPr>
          <w:trHeight w:val="70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преподаватель-организатор ОБЖ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035CB8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035CB8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-</w:t>
            </w:r>
          </w:p>
        </w:tc>
      </w:tr>
      <w:tr w:rsidR="00BA0D4B" w:rsidTr="004D15F7">
        <w:trPr>
          <w:trHeight w:val="70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др. должности (воспитатель в ГПД)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035CB8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035CB8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2</w:t>
            </w:r>
          </w:p>
        </w:tc>
      </w:tr>
      <w:tr w:rsidR="00BA0D4B" w:rsidTr="004D15F7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E36724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 w:rsidRPr="00E36724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035CB8" w:rsidRDefault="00BA0D4B" w:rsidP="004D15F7">
            <w:pPr>
              <w:tabs>
                <w:tab w:val="left" w:pos="315"/>
                <w:tab w:val="center" w:pos="388"/>
                <w:tab w:val="left" w:pos="7938"/>
              </w:tabs>
              <w:snapToGrid w:val="0"/>
            </w:pPr>
            <w:r>
              <w:tab/>
              <w:t>20</w:t>
            </w:r>
          </w:p>
        </w:tc>
      </w:tr>
      <w:tr w:rsidR="00BA0D4B" w:rsidTr="004D15F7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E36724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 w:rsidRPr="00E36724"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035CB8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 w:rsidRPr="00035CB8">
              <w:t>нет</w:t>
            </w:r>
          </w:p>
        </w:tc>
      </w:tr>
      <w:tr w:rsidR="00BA0D4B" w:rsidTr="004D15F7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Default="00BA0D4B" w:rsidP="004D15F7">
            <w:pPr>
              <w:tabs>
                <w:tab w:val="left" w:pos="7938"/>
              </w:tabs>
              <w:snapToGrid w:val="0"/>
            </w:pPr>
            <w: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4B" w:rsidRPr="00E36724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 w:rsidRPr="00E36724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4B" w:rsidRPr="00035CB8" w:rsidRDefault="00BA0D4B" w:rsidP="004D15F7">
            <w:pPr>
              <w:tabs>
                <w:tab w:val="left" w:pos="7938"/>
              </w:tabs>
              <w:snapToGrid w:val="0"/>
              <w:jc w:val="center"/>
            </w:pPr>
            <w:r>
              <w:t>18</w:t>
            </w:r>
          </w:p>
        </w:tc>
      </w:tr>
    </w:tbl>
    <w:p w:rsidR="00BA0D4B" w:rsidRDefault="00BA0D4B" w:rsidP="00BA0D4B"/>
    <w:p w:rsidR="00BA0D4B" w:rsidRDefault="00BA0D4B" w:rsidP="00BA0D4B">
      <w:pPr>
        <w:rPr>
          <w:sz w:val="28"/>
          <w:szCs w:val="28"/>
          <w:u w:val="single"/>
        </w:rPr>
      </w:pPr>
      <w:r>
        <w:t>3.3</w:t>
      </w:r>
      <w:r>
        <w:rPr>
          <w:i/>
          <w:iCs/>
        </w:rPr>
        <w:t>. Средняя недельная нагрузка на одного педагогического работника</w:t>
      </w:r>
      <w:r>
        <w:t xml:space="preserve">  </w:t>
      </w:r>
      <w:r>
        <w:rPr>
          <w:sz w:val="28"/>
          <w:szCs w:val="28"/>
          <w:u w:val="single"/>
        </w:rPr>
        <w:t xml:space="preserve">      </w:t>
      </w:r>
      <w:r w:rsidRPr="00A40A0D">
        <w:rPr>
          <w:sz w:val="28"/>
          <w:szCs w:val="28"/>
          <w:u w:val="single"/>
        </w:rPr>
        <w:t>26,58</w:t>
      </w:r>
      <w:r>
        <w:rPr>
          <w:sz w:val="28"/>
          <w:szCs w:val="28"/>
          <w:u w:val="single"/>
        </w:rPr>
        <w:t xml:space="preserve"> часов</w:t>
      </w:r>
      <w:r>
        <w:rPr>
          <w:sz w:val="28"/>
          <w:szCs w:val="28"/>
          <w:u w:val="single"/>
        </w:rPr>
        <w:tab/>
      </w:r>
    </w:p>
    <w:p w:rsidR="00BA0D4B" w:rsidRDefault="00BA0D4B" w:rsidP="00BA0D4B"/>
    <w:p w:rsidR="00BA0D4B" w:rsidRDefault="00BA0D4B" w:rsidP="00BA0D4B">
      <w:pPr>
        <w:rPr>
          <w:sz w:val="28"/>
          <w:szCs w:val="28"/>
          <w:u w:val="single"/>
        </w:rPr>
      </w:pPr>
      <w:r>
        <w:t xml:space="preserve">3.4. </w:t>
      </w:r>
      <w:r>
        <w:rPr>
          <w:i/>
          <w:iCs/>
        </w:rPr>
        <w:t>Средняя заработная плата педагогического работника</w:t>
      </w:r>
      <w:r>
        <w:t xml:space="preserve">  </w:t>
      </w:r>
      <w:r>
        <w:rPr>
          <w:sz w:val="28"/>
          <w:szCs w:val="28"/>
          <w:u w:val="single"/>
        </w:rPr>
        <w:t xml:space="preserve">         23080 рублей </w:t>
      </w:r>
      <w:r>
        <w:rPr>
          <w:sz w:val="28"/>
          <w:szCs w:val="28"/>
          <w:u w:val="single"/>
        </w:rPr>
        <w:tab/>
      </w:r>
    </w:p>
    <w:p w:rsidR="00BA0D4B" w:rsidRDefault="00BA0D4B" w:rsidP="00BA0D4B">
      <w:pPr>
        <w:rPr>
          <w:i/>
          <w:iCs/>
        </w:rPr>
      </w:pPr>
    </w:p>
    <w:p w:rsidR="00BA0D4B" w:rsidRDefault="00BA0D4B" w:rsidP="00BA0D4B">
      <w:pPr>
        <w:rPr>
          <w:sz w:val="28"/>
          <w:szCs w:val="28"/>
          <w:u w:val="single"/>
        </w:rPr>
      </w:pPr>
      <w:r>
        <w:rPr>
          <w:i/>
          <w:iCs/>
        </w:rPr>
        <w:t xml:space="preserve">3.5. Количество педагогических работников, работающих с детьми, требующими педагогической коррекции     </w:t>
      </w:r>
      <w:r w:rsidRPr="0063598A">
        <w:rPr>
          <w:u w:val="single"/>
        </w:rPr>
        <w:t>4</w:t>
      </w:r>
      <w:r>
        <w:rPr>
          <w:i/>
          <w:iCs/>
          <w:u w:val="single"/>
        </w:rPr>
        <w:t xml:space="preserve">,  </w:t>
      </w:r>
      <w:r w:rsidRPr="00A71450">
        <w:rPr>
          <w:i/>
          <w:iCs/>
        </w:rPr>
        <w:t>из них прошли курсовую подготовку</w:t>
      </w:r>
      <w:r>
        <w:rPr>
          <w:i/>
          <w:iCs/>
        </w:rPr>
        <w:t xml:space="preserve">   </w:t>
      </w:r>
      <w:r>
        <w:rPr>
          <w:i/>
          <w:iCs/>
          <w:u w:val="single"/>
        </w:rPr>
        <w:t xml:space="preserve"> </w:t>
      </w:r>
      <w:r w:rsidRPr="0063598A">
        <w:rPr>
          <w:u w:val="single"/>
        </w:rPr>
        <w:t>3</w:t>
      </w:r>
      <w:r w:rsidRPr="0063598A">
        <w:rPr>
          <w:sz w:val="28"/>
          <w:szCs w:val="28"/>
          <w:u w:val="single"/>
          <w:shd w:val="clear" w:color="auto" w:fill="00DCFF"/>
        </w:rPr>
        <w:t xml:space="preserve"> </w:t>
      </w:r>
      <w:r w:rsidRPr="00A71450">
        <w:rPr>
          <w:sz w:val="28"/>
          <w:szCs w:val="28"/>
          <w:u w:val="single"/>
          <w:shd w:val="clear" w:color="auto" w:fill="00DCFF"/>
        </w:rPr>
        <w:t xml:space="preserve"> </w:t>
      </w:r>
      <w:r>
        <w:rPr>
          <w:sz w:val="28"/>
          <w:szCs w:val="28"/>
          <w:u w:val="single"/>
          <w:shd w:val="clear" w:color="auto" w:fill="00DCFF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BA0D4B" w:rsidRDefault="00BA0D4B" w:rsidP="00BA0D4B">
      <w:pPr>
        <w:rPr>
          <w:i/>
          <w:iCs/>
        </w:rPr>
      </w:pPr>
    </w:p>
    <w:p w:rsidR="00BA0D4B" w:rsidRDefault="00BA0D4B" w:rsidP="00BA0D4B"/>
    <w:p w:rsidR="00BA0D4B" w:rsidRDefault="00BA0D4B" w:rsidP="00BA0D4B">
      <w:pPr>
        <w:rPr>
          <w:b/>
          <w:bCs/>
        </w:rPr>
      </w:pPr>
      <w:r>
        <w:rPr>
          <w:b/>
          <w:bCs/>
        </w:rPr>
        <w:t>4.</w:t>
      </w:r>
      <w:r w:rsidRPr="007D21D2">
        <w:rPr>
          <w:b/>
          <w:bCs/>
        </w:rPr>
        <w:t>ОРГАНИЗАЦИЯ ОБРАЗОВАТЕЛЬНОГО ПРОЦЕССА</w:t>
      </w:r>
    </w:p>
    <w:p w:rsidR="00BA0D4B" w:rsidRPr="00032C4C" w:rsidRDefault="00BA0D4B" w:rsidP="00BA0D4B">
      <w:pPr>
        <w:rPr>
          <w:i/>
          <w:iCs/>
        </w:rPr>
      </w:pPr>
    </w:p>
    <w:p w:rsidR="00BA0D4B" w:rsidRPr="00772AA2" w:rsidRDefault="00BA0D4B" w:rsidP="00BA0D4B">
      <w:pPr>
        <w:rPr>
          <w:i/>
          <w:iCs/>
        </w:rPr>
      </w:pPr>
      <w:r>
        <w:rPr>
          <w:i/>
          <w:iCs/>
        </w:rPr>
        <w:t>4.</w:t>
      </w:r>
      <w:r w:rsidR="00767DB0">
        <w:rPr>
          <w:i/>
          <w:iCs/>
        </w:rPr>
        <w:t>1</w:t>
      </w:r>
      <w:r w:rsidRPr="00C44DE7">
        <w:rPr>
          <w:i/>
          <w:iCs/>
        </w:rPr>
        <w:t xml:space="preserve">. Режим работы </w:t>
      </w:r>
      <w:r>
        <w:rPr>
          <w:i/>
          <w:iCs/>
        </w:rPr>
        <w:t xml:space="preserve">учреждения </w:t>
      </w:r>
      <w:r w:rsidRPr="00772AA2">
        <w:rPr>
          <w:i/>
          <w:iCs/>
        </w:rPr>
        <w:t>(опираться на календарный годовой график)</w:t>
      </w:r>
    </w:p>
    <w:p w:rsidR="00BA0D4B" w:rsidRPr="00F702DE" w:rsidRDefault="00BA0D4B" w:rsidP="00BA0D4B">
      <w:pPr>
        <w:rPr>
          <w:u w:val="single"/>
        </w:rPr>
      </w:pPr>
      <w:r>
        <w:t xml:space="preserve">Продолжительность учебной недели </w:t>
      </w:r>
      <w:r>
        <w:rPr>
          <w:sz w:val="28"/>
          <w:szCs w:val="28"/>
          <w:u w:val="single"/>
        </w:rPr>
        <w:t xml:space="preserve">  5 дней –  1-8 классы; 6 дней – 9-11 классы</w:t>
      </w:r>
    </w:p>
    <w:p w:rsidR="00BA0D4B" w:rsidRDefault="00BA0D4B" w:rsidP="00BA0D4B">
      <w:r>
        <w:t xml:space="preserve">Количество занятий  в день (минимальное и максимальное) для каждой ступени  </w:t>
      </w:r>
    </w:p>
    <w:p w:rsidR="00BA0D4B" w:rsidRDefault="00BA0D4B" w:rsidP="00BA0D4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 xml:space="preserve"> ступень: 3 – 5 уроков</w:t>
      </w:r>
    </w:p>
    <w:p w:rsidR="00BA0D4B" w:rsidRDefault="00BA0D4B" w:rsidP="00BA0D4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</w:rPr>
        <w:t xml:space="preserve"> ступень: 5 – 7 уроков</w:t>
      </w:r>
    </w:p>
    <w:p w:rsidR="00BA0D4B" w:rsidRPr="00F702DE" w:rsidRDefault="00BA0D4B" w:rsidP="00BA0D4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III</w:t>
      </w:r>
      <w:r>
        <w:rPr>
          <w:sz w:val="28"/>
          <w:szCs w:val="28"/>
          <w:u w:val="single"/>
        </w:rPr>
        <w:t xml:space="preserve"> ступень: 6 – 7 уроков</w:t>
      </w:r>
    </w:p>
    <w:p w:rsidR="00BA0D4B" w:rsidRDefault="00BA0D4B" w:rsidP="00BA0D4B">
      <w:r>
        <w:t xml:space="preserve">Продолжительность уроков  (мин.)  </w:t>
      </w:r>
    </w:p>
    <w:p w:rsidR="00BA0D4B" w:rsidRPr="004F34AF" w:rsidRDefault="00BA0D4B" w:rsidP="00BA0D4B">
      <w:pPr>
        <w:rPr>
          <w:sz w:val="28"/>
          <w:szCs w:val="28"/>
          <w:u w:val="single"/>
        </w:rPr>
      </w:pPr>
      <w:r>
        <w:t xml:space="preserve"> </w:t>
      </w:r>
      <w:r w:rsidRPr="004F34AF">
        <w:rPr>
          <w:sz w:val="28"/>
          <w:szCs w:val="28"/>
          <w:u w:val="single"/>
        </w:rPr>
        <w:t>1-е классы – 35-4</w:t>
      </w:r>
      <w:r>
        <w:rPr>
          <w:sz w:val="28"/>
          <w:szCs w:val="28"/>
          <w:u w:val="single"/>
        </w:rPr>
        <w:t>5</w:t>
      </w:r>
      <w:r w:rsidRPr="004F34AF">
        <w:rPr>
          <w:sz w:val="28"/>
          <w:szCs w:val="28"/>
          <w:u w:val="single"/>
        </w:rPr>
        <w:t xml:space="preserve"> минут         </w:t>
      </w:r>
    </w:p>
    <w:p w:rsidR="00BA0D4B" w:rsidRPr="004F34AF" w:rsidRDefault="00BA0D4B" w:rsidP="00BA0D4B">
      <w:pPr>
        <w:rPr>
          <w:sz w:val="28"/>
          <w:szCs w:val="28"/>
          <w:u w:val="single"/>
        </w:rPr>
      </w:pPr>
      <w:r w:rsidRPr="004F34AF">
        <w:rPr>
          <w:sz w:val="28"/>
          <w:szCs w:val="28"/>
          <w:u w:val="single"/>
        </w:rPr>
        <w:t xml:space="preserve"> 2-11классы – 40 минут</w:t>
      </w:r>
      <w:r w:rsidRPr="004F34AF">
        <w:rPr>
          <w:sz w:val="28"/>
          <w:szCs w:val="28"/>
          <w:u w:val="single"/>
        </w:rPr>
        <w:tab/>
      </w:r>
    </w:p>
    <w:p w:rsidR="00BA0D4B" w:rsidRPr="00F702DE" w:rsidRDefault="00BA0D4B" w:rsidP="00BA0D4B">
      <w:pPr>
        <w:rPr>
          <w:sz w:val="28"/>
          <w:szCs w:val="28"/>
          <w:u w:val="single"/>
        </w:rPr>
      </w:pPr>
      <w:r>
        <w:t xml:space="preserve">Продолжительность перемен (минимальная, максимальная)    </w:t>
      </w:r>
      <w:r>
        <w:rPr>
          <w:sz w:val="28"/>
          <w:szCs w:val="28"/>
          <w:u w:val="single"/>
        </w:rPr>
        <w:t>10 , 20 минут</w:t>
      </w:r>
    </w:p>
    <w:p w:rsidR="00BA0D4B" w:rsidRDefault="00BA0D4B" w:rsidP="00BA0D4B">
      <w:r>
        <w:t xml:space="preserve">Сменность занятий:  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32"/>
        <w:gridCol w:w="3084"/>
      </w:tblGrid>
      <w:tr w:rsidR="00BA0D4B" w:rsidTr="004D15F7">
        <w:tc>
          <w:tcPr>
            <w:tcW w:w="1548" w:type="dxa"/>
            <w:vAlign w:val="center"/>
          </w:tcPr>
          <w:p w:rsidR="00BA0D4B" w:rsidRDefault="00BA0D4B" w:rsidP="004D15F7">
            <w:pPr>
              <w:tabs>
                <w:tab w:val="left" w:pos="7938"/>
              </w:tabs>
            </w:pPr>
            <w:r>
              <w:t xml:space="preserve">Смена </w:t>
            </w:r>
          </w:p>
        </w:tc>
        <w:tc>
          <w:tcPr>
            <w:tcW w:w="4832" w:type="dxa"/>
            <w:vAlign w:val="center"/>
          </w:tcPr>
          <w:p w:rsidR="00BA0D4B" w:rsidRDefault="00BA0D4B" w:rsidP="004D15F7">
            <w:pPr>
              <w:tabs>
                <w:tab w:val="left" w:pos="7938"/>
              </w:tabs>
              <w:jc w:val="center"/>
            </w:pPr>
            <w:r>
              <w:t xml:space="preserve">Классы </w:t>
            </w:r>
            <w:proofErr w:type="gramStart"/>
            <w:r>
              <w:t xml:space="preserve">( </w:t>
            </w:r>
            <w:proofErr w:type="gramEnd"/>
            <w:r>
              <w:t>группы)</w:t>
            </w:r>
          </w:p>
        </w:tc>
        <w:tc>
          <w:tcPr>
            <w:tcW w:w="3084" w:type="dxa"/>
          </w:tcPr>
          <w:p w:rsidR="00BA0D4B" w:rsidRDefault="00BA0D4B" w:rsidP="004D15F7">
            <w:pPr>
              <w:tabs>
                <w:tab w:val="left" w:pos="7938"/>
              </w:tabs>
            </w:pPr>
            <w:r>
              <w:t xml:space="preserve">Общее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в смене</w:t>
            </w:r>
          </w:p>
        </w:tc>
      </w:tr>
      <w:tr w:rsidR="00BA0D4B" w:rsidTr="004D15F7">
        <w:tc>
          <w:tcPr>
            <w:tcW w:w="1548" w:type="dxa"/>
          </w:tcPr>
          <w:p w:rsidR="00BA0D4B" w:rsidRDefault="00BA0D4B" w:rsidP="004D15F7">
            <w:pPr>
              <w:tabs>
                <w:tab w:val="left" w:pos="7938"/>
              </w:tabs>
            </w:pPr>
            <w:r>
              <w:t>1 смена</w:t>
            </w:r>
          </w:p>
        </w:tc>
        <w:tc>
          <w:tcPr>
            <w:tcW w:w="4832" w:type="dxa"/>
          </w:tcPr>
          <w:p w:rsidR="00BA0D4B" w:rsidRDefault="00BA0D4B" w:rsidP="004D15F7">
            <w:pPr>
              <w:tabs>
                <w:tab w:val="left" w:pos="7938"/>
              </w:tabs>
              <w:jc w:val="center"/>
            </w:pPr>
            <w:r>
              <w:t>16</w:t>
            </w:r>
          </w:p>
        </w:tc>
        <w:tc>
          <w:tcPr>
            <w:tcW w:w="3084" w:type="dxa"/>
          </w:tcPr>
          <w:p w:rsidR="00BA0D4B" w:rsidRDefault="00BA0D4B" w:rsidP="004D15F7">
            <w:pPr>
              <w:tabs>
                <w:tab w:val="left" w:pos="7938"/>
              </w:tabs>
              <w:jc w:val="center"/>
            </w:pPr>
            <w:r>
              <w:t>407</w:t>
            </w:r>
          </w:p>
        </w:tc>
      </w:tr>
      <w:tr w:rsidR="00BA0D4B" w:rsidTr="004D15F7">
        <w:tc>
          <w:tcPr>
            <w:tcW w:w="1548" w:type="dxa"/>
          </w:tcPr>
          <w:p w:rsidR="00BA0D4B" w:rsidRDefault="00BA0D4B" w:rsidP="004D15F7">
            <w:pPr>
              <w:tabs>
                <w:tab w:val="left" w:pos="7938"/>
              </w:tabs>
            </w:pPr>
            <w:r>
              <w:t>2 смена</w:t>
            </w:r>
          </w:p>
        </w:tc>
        <w:tc>
          <w:tcPr>
            <w:tcW w:w="4832" w:type="dxa"/>
          </w:tcPr>
          <w:p w:rsidR="00BA0D4B" w:rsidRDefault="00BA0D4B" w:rsidP="004D15F7">
            <w:pPr>
              <w:tabs>
                <w:tab w:val="left" w:pos="7938"/>
              </w:tabs>
              <w:jc w:val="center"/>
            </w:pPr>
            <w:r>
              <w:t>11</w:t>
            </w:r>
          </w:p>
        </w:tc>
        <w:tc>
          <w:tcPr>
            <w:tcW w:w="3084" w:type="dxa"/>
          </w:tcPr>
          <w:p w:rsidR="00BA0D4B" w:rsidRDefault="00BA0D4B" w:rsidP="004D15F7">
            <w:pPr>
              <w:tabs>
                <w:tab w:val="left" w:pos="7938"/>
              </w:tabs>
              <w:jc w:val="center"/>
            </w:pPr>
            <w:r>
              <w:t>262</w:t>
            </w:r>
          </w:p>
        </w:tc>
      </w:tr>
    </w:tbl>
    <w:p w:rsidR="00BA0D4B" w:rsidRDefault="00BF72B1" w:rsidP="00BA0D4B">
      <w:pPr>
        <w:rPr>
          <w:i/>
          <w:iCs/>
        </w:rPr>
      </w:pPr>
      <w:r>
        <w:rPr>
          <w:i/>
          <w:iCs/>
        </w:rPr>
      </w:r>
      <w:r>
        <w:rPr>
          <w:i/>
          <w:iCs/>
        </w:rPr>
        <w:pict>
          <v:group id="_x0000_s1026" editas="canvas" style="width:612pt;height:331.5pt;mso-position-horizontal-relative:char;mso-position-vertical-relative:line" coordorigin="5046,1715" coordsize="6120,33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46;top:1715;width:6120;height:3315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6001;top:1715;width:2630;height:415">
              <v:textbox style="mso-next-textbox:#_x0000_s1028">
                <w:txbxContent>
                  <w:p w:rsidR="00767DB0" w:rsidRPr="00D63DDF" w:rsidRDefault="00767DB0" w:rsidP="00767DB0">
                    <w:pPr>
                      <w:rPr>
                        <w:b/>
                      </w:rPr>
                    </w:pPr>
                    <w:r w:rsidRPr="00D63DDF">
                      <w:rPr>
                        <w:b/>
                        <w:i/>
                        <w:iCs/>
                      </w:rPr>
                      <w:t>4.2.</w:t>
                    </w:r>
                    <w:r w:rsidRPr="00213F49">
                      <w:t xml:space="preserve"> </w:t>
                    </w:r>
                    <w:r w:rsidRPr="00D63DDF">
                      <w:rPr>
                        <w:b/>
                        <w:i/>
                        <w:iCs/>
                      </w:rPr>
                      <w:t>Структура управления школой</w:t>
                    </w:r>
                  </w:p>
                  <w:p w:rsidR="00A7004D" w:rsidRPr="00650F28" w:rsidRDefault="00D63DDF" w:rsidP="00BA0D4B">
                    <w:pPr>
                      <w:jc w:val="center"/>
                    </w:pPr>
                    <w:r>
                      <w:t xml:space="preserve">                     </w:t>
                    </w:r>
                    <w:r w:rsidR="00A7004D" w:rsidRPr="00650F28">
                      <w:t>Управляющий совет школы</w:t>
                    </w:r>
                  </w:p>
                </w:txbxContent>
              </v:textbox>
            </v:shape>
            <v:shape id="_x0000_s1029" type="#_x0000_t202" style="position:absolute;left:5433;top:2281;width:1138;height:191">
              <v:textbox style="mso-next-textbox:#_x0000_s1029">
                <w:txbxContent>
                  <w:p w:rsidR="00A7004D" w:rsidRPr="00650F28" w:rsidRDefault="00A7004D" w:rsidP="00BA0D4B">
                    <w:pPr>
                      <w:jc w:val="center"/>
                    </w:pPr>
                    <w:r w:rsidRPr="00650F28">
                      <w:t>Профком</w:t>
                    </w:r>
                  </w:p>
                </w:txbxContent>
              </v:textbox>
            </v:shape>
            <v:shape id="_x0000_s1030" type="#_x0000_t202" style="position:absolute;left:6968;top:2375;width:1051;height:299">
              <v:textbox style="mso-next-textbox:#_x0000_s1030">
                <w:txbxContent>
                  <w:p w:rsidR="00A7004D" w:rsidRPr="00650F28" w:rsidRDefault="00A7004D" w:rsidP="00BA0D4B">
                    <w:pPr>
                      <w:jc w:val="center"/>
                    </w:pPr>
                    <w:r w:rsidRPr="00650F28">
                      <w:t>Директор</w:t>
                    </w:r>
                  </w:p>
                </w:txbxContent>
              </v:textbox>
            </v:shape>
            <v:shape id="_x0000_s1031" type="#_x0000_t202" style="position:absolute;left:8269;top:2130;width:1684;height:342">
              <v:textbox style="mso-next-textbox:#_x0000_s1031">
                <w:txbxContent>
                  <w:p w:rsidR="00A7004D" w:rsidRPr="00650F28" w:rsidRDefault="00A7004D" w:rsidP="00BA0D4B">
                    <w:pPr>
                      <w:jc w:val="center"/>
                    </w:pPr>
                    <w:r w:rsidRPr="00650F28">
                      <w:t>Общее собрание</w:t>
                    </w:r>
                  </w:p>
                  <w:p w:rsidR="00A7004D" w:rsidRPr="00650F28" w:rsidRDefault="00A7004D" w:rsidP="00BA0D4B">
                    <w:pPr>
                      <w:jc w:val="center"/>
                    </w:pPr>
                    <w:r w:rsidRPr="00650F28">
                      <w:t xml:space="preserve">трудового </w:t>
                    </w:r>
                    <w:r w:rsidRPr="00650F28">
                      <w:rPr>
                        <w:i/>
                        <w:iCs/>
                      </w:rPr>
                      <w:t>к</w:t>
                    </w:r>
                    <w:r w:rsidRPr="00650F28">
                      <w:t>оллектива</w:t>
                    </w:r>
                  </w:p>
                  <w:p w:rsidR="00A7004D" w:rsidRPr="0044785F" w:rsidRDefault="00A7004D" w:rsidP="00BA0D4B">
                    <w:pPr>
                      <w:jc w:val="center"/>
                    </w:pPr>
                  </w:p>
                </w:txbxContent>
              </v:textbox>
            </v:shape>
            <v:shape id="_x0000_s1032" type="#_x0000_t202" style="position:absolute;left:5215;top:2779;width:2081;height:261">
              <v:textbox style="mso-next-textbox:#_x0000_s1032">
                <w:txbxContent>
                  <w:p w:rsidR="00A7004D" w:rsidRPr="00650F28" w:rsidRDefault="00A7004D" w:rsidP="00BA0D4B">
                    <w:pPr>
                      <w:jc w:val="center"/>
                    </w:pPr>
                    <w:r w:rsidRPr="00650F28">
                      <w:t>Школьный родительский комитет</w:t>
                    </w:r>
                  </w:p>
                </w:txbxContent>
              </v:textbox>
            </v:shape>
            <v:shape id="_x0000_s1033" type="#_x0000_t202" style="position:absolute;left:7783;top:2779;width:1352;height:486">
              <v:textbox style="mso-next-textbox:#_x0000_s1033">
                <w:txbxContent>
                  <w:p w:rsidR="00A7004D" w:rsidRPr="00650F28" w:rsidRDefault="00A7004D" w:rsidP="00BA0D4B">
                    <w:pPr>
                      <w:jc w:val="center"/>
                    </w:pPr>
                    <w:r w:rsidRPr="00650F28">
                      <w:t xml:space="preserve">Школьное </w:t>
                    </w:r>
                  </w:p>
                  <w:p w:rsidR="00A7004D" w:rsidRPr="00650F28" w:rsidRDefault="00A7004D" w:rsidP="00BA0D4B">
                    <w:pPr>
                      <w:jc w:val="center"/>
                    </w:pPr>
                    <w:r w:rsidRPr="00650F28">
                      <w:t>ученическое</w:t>
                    </w:r>
                  </w:p>
                  <w:p w:rsidR="00A7004D" w:rsidRPr="00650F28" w:rsidRDefault="00A7004D" w:rsidP="00BA0D4B">
                    <w:pPr>
                      <w:jc w:val="center"/>
                    </w:pPr>
                    <w:r w:rsidRPr="00650F28">
                      <w:t xml:space="preserve"> самоуправление</w:t>
                    </w:r>
                  </w:p>
                </w:txbxContent>
              </v:textbox>
            </v:shape>
            <v:shape id="_x0000_s1034" type="#_x0000_t202" style="position:absolute;left:5046;top:3229;width:2192;height:356">
              <v:textbox style="mso-next-textbox:#_x0000_s1034">
                <w:txbxContent>
                  <w:p w:rsidR="00A7004D" w:rsidRDefault="00A7004D" w:rsidP="00BA0D4B">
                    <w:pPr>
                      <w:jc w:val="center"/>
                    </w:pPr>
                    <w:r w:rsidRPr="00650F28">
                      <w:t xml:space="preserve">Председатель </w:t>
                    </w:r>
                    <w:proofErr w:type="gramStart"/>
                    <w:r w:rsidRPr="00650F28">
                      <w:t>школьного</w:t>
                    </w:r>
                    <w:proofErr w:type="gramEnd"/>
                  </w:p>
                  <w:p w:rsidR="00A7004D" w:rsidRPr="00650F28" w:rsidRDefault="00A7004D" w:rsidP="00BA0D4B">
                    <w:pPr>
                      <w:jc w:val="center"/>
                    </w:pPr>
                    <w:r w:rsidRPr="00650F28">
                      <w:t>родительского комитета</w:t>
                    </w:r>
                  </w:p>
                </w:txbxContent>
              </v:textbox>
            </v:shape>
            <v:shape id="_x0000_s1035" type="#_x0000_t202" style="position:absolute;left:7767;top:3327;width:1368;height:258">
              <v:textbox style="mso-next-textbox:#_x0000_s1035">
                <w:txbxContent>
                  <w:p w:rsidR="00A7004D" w:rsidRPr="00650F28" w:rsidRDefault="00A7004D" w:rsidP="00BA0D4B">
                    <w:pPr>
                      <w:jc w:val="center"/>
                    </w:pPr>
                    <w:r w:rsidRPr="00650F28">
                      <w:t>Педагогический совет</w:t>
                    </w:r>
                  </w:p>
                </w:txbxContent>
              </v:textbox>
            </v:shape>
            <v:rect id="_x0000_s1036" style="position:absolute;left:5136;top:3870;width:2160;height:306">
              <v:textbox style="mso-next-textbox:#_x0000_s1036">
                <w:txbxContent>
                  <w:p w:rsidR="00A7004D" w:rsidRPr="00650F28" w:rsidRDefault="00A7004D" w:rsidP="00BA0D4B">
                    <w:pPr>
                      <w:jc w:val="center"/>
                    </w:pPr>
                    <w:r w:rsidRPr="00650F28">
                      <w:t>Классные родительские собрания</w:t>
                    </w:r>
                  </w:p>
                </w:txbxContent>
              </v:textbox>
            </v:rect>
            <v:shape id="_x0000_s1037" type="#_x0000_t202" style="position:absolute;left:7477;top:3823;width:620;height:217">
              <v:textbox style="mso-next-textbox:#_x0000_s1037">
                <w:txbxContent>
                  <w:p w:rsidR="00A7004D" w:rsidRPr="00650F28" w:rsidRDefault="00A7004D" w:rsidP="00BA0D4B">
                    <w:r w:rsidRPr="00650F28">
                      <w:t>ШВР</w:t>
                    </w:r>
                  </w:p>
                </w:txbxContent>
              </v:textbox>
            </v:shape>
            <v:shape id="_x0000_s1038" type="#_x0000_t202" style="position:absolute;left:6887;top:4403;width:1210;height:513">
              <v:textbox style="mso-next-textbox:#_x0000_s1038">
                <w:txbxContent>
                  <w:p w:rsidR="00A7004D" w:rsidRPr="00650F28" w:rsidRDefault="00A7004D" w:rsidP="00BA0D4B">
                    <w:pPr>
                      <w:jc w:val="center"/>
                    </w:pPr>
                    <w:r w:rsidRPr="00650F28">
                      <w:t xml:space="preserve">Методическое объединение </w:t>
                    </w:r>
                    <w:proofErr w:type="gramStart"/>
                    <w:r w:rsidRPr="00650F28">
                      <w:t>классных</w:t>
                    </w:r>
                    <w:proofErr w:type="gramEnd"/>
                  </w:p>
                  <w:p w:rsidR="00A7004D" w:rsidRPr="00650F28" w:rsidRDefault="00A7004D" w:rsidP="00BA0D4B">
                    <w:pPr>
                      <w:jc w:val="center"/>
                    </w:pPr>
                    <w:r w:rsidRPr="00650F28">
                      <w:t>руководителей</w:t>
                    </w:r>
                  </w:p>
                </w:txbxContent>
              </v:textbox>
            </v:shape>
            <v:shape id="_x0000_s1039" type="#_x0000_t202" style="position:absolute;left:8218;top:3823;width:1604;height:217">
              <v:textbox style="mso-next-textbox:#_x0000_s1039">
                <w:txbxContent>
                  <w:p w:rsidR="00A7004D" w:rsidRPr="00650F28" w:rsidRDefault="00A7004D" w:rsidP="00BA0D4B">
                    <w:r w:rsidRPr="00650F28">
                      <w:t>Методический совет</w:t>
                    </w:r>
                  </w:p>
                </w:txbxContent>
              </v:textbox>
            </v:shape>
            <v:shape id="_x0000_s1040" type="#_x0000_t202" style="position:absolute;left:8344;top:4353;width:1609;height:496">
              <v:textbox style="mso-next-textbox:#_x0000_s1040">
                <w:txbxContent>
                  <w:p w:rsidR="00A7004D" w:rsidRPr="00650F28" w:rsidRDefault="00A7004D" w:rsidP="00BA0D4B">
                    <w:pPr>
                      <w:jc w:val="center"/>
                    </w:pPr>
                    <w:r w:rsidRPr="00650F28">
                      <w:t xml:space="preserve">Предметные </w:t>
                    </w:r>
                  </w:p>
                  <w:p w:rsidR="00A7004D" w:rsidRPr="00650F28" w:rsidRDefault="00A7004D" w:rsidP="00BA0D4B">
                    <w:pPr>
                      <w:jc w:val="center"/>
                    </w:pPr>
                    <w:r w:rsidRPr="00650F28">
                      <w:t>методические</w:t>
                    </w:r>
                  </w:p>
                  <w:p w:rsidR="00A7004D" w:rsidRPr="00650F28" w:rsidRDefault="00A7004D" w:rsidP="00BA0D4B">
                    <w:pPr>
                      <w:jc w:val="center"/>
                    </w:pPr>
                    <w:r w:rsidRPr="00650F28">
                      <w:t xml:space="preserve"> объединения</w:t>
                    </w:r>
                  </w:p>
                </w:txbxContent>
              </v:textbox>
            </v:shape>
            <v:line id="_x0000_s1041" style="position:absolute" from="7510,2051" to="7511,2375">
              <v:stroke startarrow="block" endarrow="block"/>
            </v:line>
            <v:line id="_x0000_s1042" style="position:absolute;flip:y" from="6656,2375" to="6968,2376">
              <v:stroke startarrow="block" endarrow="block"/>
            </v:line>
            <v:line id="_x0000_s1043" style="position:absolute" from="8019,2375" to="8269,2376">
              <v:stroke startarrow="block" endarrow="block"/>
            </v:line>
            <v:line id="_x0000_s1044" style="position:absolute" from="7296,3040" to="7783,3041">
              <v:stroke startarrow="block" endarrow="block"/>
            </v:line>
            <v:line id="_x0000_s1045" style="position:absolute;flip:x" from="6431,2472" to="7070,2779">
              <v:stroke startarrow="block" endarrow="block"/>
            </v:line>
            <v:line id="_x0000_s1046" style="position:absolute" from="6199,3040" to="6200,3229">
              <v:stroke startarrow="block" endarrow="block"/>
            </v:line>
            <v:line id="_x0000_s1047" style="position:absolute" from="6161,3613" to="6164,3823">
              <v:stroke startarrow="block" endarrow="block"/>
            </v:line>
            <v:line id="_x0000_s1048" style="position:absolute" from="6864,3040" to="7767,3422">
              <v:stroke endarrow="block"/>
            </v:line>
            <v:line id="_x0000_s1049" style="position:absolute;flip:x" from="7841,3585" to="8097,3774">
              <v:stroke startarrow="block" endarrow="block"/>
            </v:line>
            <v:line id="_x0000_s1050" style="position:absolute;flip:x" from="7640,4084" to="8230,4403">
              <v:stroke startarrow="block" endarrow="block"/>
            </v:line>
            <v:line id="_x0000_s1051" style="position:absolute;flip:y" from="9222,4040" to="9223,4304">
              <v:stroke startarrow="block" endarrow="block"/>
            </v:line>
            <v:line id="_x0000_s1052" style="position:absolute" from="8707,3585" to="8897,3782">
              <v:stroke startarrow="block" endarrow="block"/>
            </v:line>
            <v:line id="_x0000_s1053" style="position:absolute" from="7783,2512" to="7973,2779">
              <v:stroke startarrow="block" endarrow="block"/>
            </v:line>
            <w10:wrap type="none"/>
            <w10:anchorlock/>
          </v:group>
        </w:pict>
      </w:r>
    </w:p>
    <w:p w:rsidR="00BA0D4B" w:rsidRDefault="00BA0D4B" w:rsidP="00BA0D4B">
      <w:pPr>
        <w:rPr>
          <w:i/>
          <w:iCs/>
        </w:rPr>
      </w:pPr>
    </w:p>
    <w:p w:rsidR="00BA0D4B" w:rsidRDefault="00767DB0" w:rsidP="00BA0D4B">
      <w:pPr>
        <w:rPr>
          <w:i/>
          <w:iCs/>
        </w:rPr>
      </w:pPr>
      <w:r>
        <w:rPr>
          <w:i/>
          <w:iCs/>
        </w:rPr>
        <w:t>4.3</w:t>
      </w:r>
      <w:r w:rsidR="00BA0D4B">
        <w:rPr>
          <w:i/>
          <w:iCs/>
        </w:rPr>
        <w:t>. Структурная модель методической службы</w:t>
      </w:r>
    </w:p>
    <w:p w:rsidR="00BA0D4B" w:rsidRPr="00767DB0" w:rsidRDefault="00BF72B1" w:rsidP="00BA0D4B">
      <w:pPr>
        <w:rPr>
          <w:i/>
          <w:iCs/>
        </w:rPr>
      </w:pPr>
      <w:r w:rsidRPr="00BF72B1">
        <w:rPr>
          <w:noProof/>
        </w:rPr>
        <w:pict>
          <v:group id="_x0000_s1056" editas="canvas" style="position:absolute;margin-left:-61.4pt;margin-top:43.2pt;width:630.45pt;height:363.7pt;z-index:251657216" coordorigin="5800,2910" coordsize="6005,3492">
            <o:lock v:ext="edit" aspectratio="t"/>
            <v:shape id="_x0000_s1057" type="#_x0000_t75" style="position:absolute;left:5800;top:2910;width:6005;height:3492" o:preferrelative="f">
              <v:fill o:detectmouseclick="t"/>
              <v:path o:extrusionok="t" o:connecttype="none"/>
              <o:lock v:ext="edit" text="t"/>
            </v:shape>
            <v:rect id="_x0000_s1058" style="position:absolute;left:5968;top:3136;width:1117;height:259">
              <v:textbox style="mso-next-textbox:#_x0000_s1058">
                <w:txbxContent>
                  <w:p w:rsidR="00A7004D" w:rsidRPr="00C4478B" w:rsidRDefault="00A7004D" w:rsidP="00BA0D4B">
                    <w:pPr>
                      <w:jc w:val="center"/>
                    </w:pPr>
                    <w:r w:rsidRPr="00C4478B">
                      <w:t>Директор школы</w:t>
                    </w:r>
                  </w:p>
                </w:txbxContent>
              </v:textbox>
            </v:rect>
            <v:rect id="_x0000_s1059" style="position:absolute;left:6085;top:3653;width:1000;height:347">
              <v:textbox style="mso-next-textbox:#_x0000_s1059">
                <w:txbxContent>
                  <w:p w:rsidR="00A7004D" w:rsidRPr="00E44AC7" w:rsidRDefault="00A7004D" w:rsidP="00BA0D4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4478B">
                      <w:t xml:space="preserve">Информационно-библиотечная </w:t>
                    </w:r>
                    <w:r w:rsidRPr="00E44AC7">
                      <w:rPr>
                        <w:sz w:val="28"/>
                        <w:szCs w:val="28"/>
                      </w:rPr>
                      <w:t>служба</w:t>
                    </w:r>
                  </w:p>
                </w:txbxContent>
              </v:textbox>
            </v:rect>
            <v:rect id="_x0000_s1060" style="position:absolute;left:9842;top:3352;width:1224;height:475">
              <v:textbox style="mso-next-textbox:#_x0000_s1060">
                <w:txbxContent>
                  <w:p w:rsidR="00A7004D" w:rsidRPr="00C4478B" w:rsidRDefault="00A7004D" w:rsidP="00BA0D4B">
                    <w:pPr>
                      <w:jc w:val="center"/>
                    </w:pPr>
                    <w:proofErr w:type="spellStart"/>
                    <w:r w:rsidRPr="00C4478B">
                      <w:t>Психолого</w:t>
                    </w:r>
                    <w:proofErr w:type="spellEnd"/>
                    <w:r w:rsidRPr="00C4478B">
                      <w:t>-</w:t>
                    </w:r>
                  </w:p>
                  <w:p w:rsidR="00A7004D" w:rsidRPr="00C4478B" w:rsidRDefault="00A7004D" w:rsidP="00BA0D4B">
                    <w:pPr>
                      <w:jc w:val="center"/>
                    </w:pPr>
                    <w:r w:rsidRPr="00C4478B">
                      <w:t>педагогическая</w:t>
                    </w:r>
                  </w:p>
                  <w:p w:rsidR="00A7004D" w:rsidRPr="00C4478B" w:rsidRDefault="00A7004D" w:rsidP="00BA0D4B">
                    <w:pPr>
                      <w:jc w:val="center"/>
                    </w:pPr>
                    <w:r w:rsidRPr="00C4478B">
                      <w:t>служба</w:t>
                    </w:r>
                  </w:p>
                  <w:p w:rsidR="00A7004D" w:rsidRPr="00C4478B" w:rsidRDefault="00A7004D" w:rsidP="00BA0D4B"/>
                </w:txbxContent>
              </v:textbox>
            </v:rect>
            <v:rect id="_x0000_s1061" style="position:absolute;left:7395;top:2910;width:2106;height:356">
              <v:textbox style="mso-next-textbox:#_x0000_s1061">
                <w:txbxContent>
                  <w:p w:rsidR="00A7004D" w:rsidRPr="00C4478B" w:rsidRDefault="00A7004D" w:rsidP="00BA0D4B">
                    <w:pPr>
                      <w:jc w:val="center"/>
                    </w:pPr>
                    <w:r w:rsidRPr="00C4478B">
                      <w:t xml:space="preserve">Педагогический </w:t>
                    </w:r>
                  </w:p>
                  <w:p w:rsidR="00A7004D" w:rsidRPr="00C4478B" w:rsidRDefault="00A7004D" w:rsidP="00BA0D4B">
                    <w:pPr>
                      <w:jc w:val="center"/>
                    </w:pPr>
                    <w:r w:rsidRPr="00C4478B">
                      <w:t>совет</w:t>
                    </w:r>
                  </w:p>
                </w:txbxContent>
              </v:textbox>
            </v:rect>
            <v:rect id="_x0000_s1062" style="position:absolute;left:7163;top:3479;width:1471;height:348">
              <v:textbox style="mso-next-textbox:#_x0000_s1062">
                <w:txbxContent>
                  <w:p w:rsidR="00A7004D" w:rsidRPr="00C4478B" w:rsidRDefault="00A7004D" w:rsidP="00BA0D4B">
                    <w:pPr>
                      <w:jc w:val="center"/>
                    </w:pPr>
                    <w:r w:rsidRPr="00C4478B">
                      <w:t xml:space="preserve">Методический </w:t>
                    </w:r>
                  </w:p>
                  <w:p w:rsidR="00A7004D" w:rsidRPr="00C4478B" w:rsidRDefault="00A7004D" w:rsidP="00BA0D4B">
                    <w:pPr>
                      <w:jc w:val="center"/>
                    </w:pPr>
                    <w:r w:rsidRPr="00C4478B">
                      <w:t>совет</w:t>
                    </w:r>
                  </w:p>
                </w:txbxContent>
              </v:textbox>
            </v:rect>
            <v:rect id="_x0000_s1063" style="position:absolute;left:6961;top:4061;width:1723;height:518">
              <v:textbox style="mso-next-textbox:#_x0000_s1063">
                <w:txbxContent>
                  <w:p w:rsidR="00A7004D" w:rsidRPr="00C4478B" w:rsidRDefault="00A7004D" w:rsidP="00BA0D4B">
                    <w:pPr>
                      <w:jc w:val="center"/>
                    </w:pPr>
                    <w:r w:rsidRPr="00C4478B">
                      <w:t>Методические</w:t>
                    </w:r>
                  </w:p>
                  <w:p w:rsidR="00A7004D" w:rsidRPr="00C4478B" w:rsidRDefault="00A7004D" w:rsidP="00BA0D4B">
                    <w:pPr>
                      <w:jc w:val="center"/>
                    </w:pPr>
                    <w:r w:rsidRPr="00C4478B">
                      <w:t>объединения</w:t>
                    </w:r>
                  </w:p>
                </w:txbxContent>
              </v:textbox>
            </v:rect>
            <v:rect id="_x0000_s1064" style="position:absolute;left:5968;top:5272;width:907;height:359">
              <v:textbox style="mso-next-textbox:#_x0000_s1064">
                <w:txbxContent>
                  <w:p w:rsidR="00A7004D" w:rsidRPr="00C4478B" w:rsidRDefault="00A7004D" w:rsidP="00BA0D4B">
                    <w:pPr>
                      <w:jc w:val="center"/>
                    </w:pPr>
                    <w:r w:rsidRPr="00C4478B">
                      <w:t>Начальная</w:t>
                    </w:r>
                  </w:p>
                  <w:p w:rsidR="00A7004D" w:rsidRPr="00C4478B" w:rsidRDefault="00A7004D" w:rsidP="00BA0D4B">
                    <w:pPr>
                      <w:jc w:val="center"/>
                    </w:pPr>
                    <w:r w:rsidRPr="00C4478B">
                      <w:t>школа</w:t>
                    </w:r>
                  </w:p>
                </w:txbxContent>
              </v:textbox>
            </v:rect>
            <v:rect id="_x0000_s1065" style="position:absolute;left:6918;top:5296;width:906;height:335">
              <v:textbox style="mso-next-textbox:#_x0000_s1065">
                <w:txbxContent>
                  <w:p w:rsidR="00A7004D" w:rsidRPr="00C4478B" w:rsidRDefault="00A7004D" w:rsidP="00BA0D4B">
                    <w:pPr>
                      <w:jc w:val="center"/>
                    </w:pPr>
                    <w:r w:rsidRPr="00C4478B">
                      <w:t>Гуманитарный цикл</w:t>
                    </w:r>
                  </w:p>
                </w:txbxContent>
              </v:textbox>
            </v:rect>
            <v:rect id="_x0000_s1066" style="position:absolute;left:7899;top:5296;width:903;height:335">
              <v:textbox style="mso-next-textbox:#_x0000_s1066">
                <w:txbxContent>
                  <w:p w:rsidR="00A7004D" w:rsidRPr="00C4478B" w:rsidRDefault="00A7004D" w:rsidP="00BA0D4B">
                    <w:pPr>
                      <w:jc w:val="center"/>
                    </w:pPr>
                    <w:r w:rsidRPr="00C4478B">
                      <w:t>Естественный цикл</w:t>
                    </w:r>
                  </w:p>
                </w:txbxContent>
              </v:textbox>
            </v:rect>
            <v:rect id="_x0000_s1067" style="position:absolute;left:8882;top:5358;width:1400;height:334">
              <v:textbox style="mso-next-textbox:#_x0000_s1067">
                <w:txbxContent>
                  <w:p w:rsidR="00A7004D" w:rsidRPr="00C4478B" w:rsidRDefault="00A7004D" w:rsidP="00BA0D4B">
                    <w:pPr>
                      <w:jc w:val="center"/>
                    </w:pPr>
                    <w:r w:rsidRPr="00C4478B">
                      <w:t>Эстетический</w:t>
                    </w:r>
                  </w:p>
                  <w:p w:rsidR="00A7004D" w:rsidRPr="00C4478B" w:rsidRDefault="00A7004D" w:rsidP="00BA0D4B">
                    <w:pPr>
                      <w:jc w:val="center"/>
                    </w:pPr>
                    <w:r w:rsidRPr="00C4478B">
                      <w:t>цикл и технология</w:t>
                    </w:r>
                  </w:p>
                </w:txbxContent>
              </v:textbox>
            </v:rect>
            <v:rect id="_x0000_s1068" style="position:absolute;left:7348;top:6160;width:1801;height:195">
              <v:textbox style="mso-next-textbox:#_x0000_s1068">
                <w:txbxContent>
                  <w:p w:rsidR="00A7004D" w:rsidRPr="00C4478B" w:rsidRDefault="00A7004D" w:rsidP="00BA0D4B">
                    <w:pPr>
                      <w:jc w:val="center"/>
                    </w:pPr>
                    <w:r w:rsidRPr="00C4478B">
                      <w:t>Школа молодого учителя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69" type="#_x0000_t33" style="position:absolute;left:6526;top:2970;width:869;height:166;rotation:180;flip:y" o:connectortype="elbow" adj="-53657,275618,-53657">
              <v:stroke startarrow="block"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70" type="#_x0000_t34" style="position:absolute;left:7085;top:3266;width:78;height:387" o:connectortype="elbow" adj=",-156553,-521956">
              <v:stroke endarrow="block"/>
            </v:shape>
            <v:shape id="_x0000_s1071" type="#_x0000_t34" style="position:absolute;left:9374;top:3997;width:342;height:87;rotation:90" o:connectortype="elbow" adj=",-838977,-279708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2" type="#_x0000_t32" style="position:absolute;left:7899;top:3266;width:373;height:213;flip:x" o:connectortype="straight">
              <v:stroke endarrow="block"/>
            </v:shape>
            <v:shape id="_x0000_s1073" type="#_x0000_t32" style="position:absolute;left:7823;top:3827;width:76;height:234;flip:x" o:connectortype="straight">
              <v:stroke endarrow="block"/>
            </v:shape>
            <v:shape id="_x0000_s1074" type="#_x0000_t32" style="position:absolute;left:6133;top:4580;width:1690;height:717;flip:x" o:connectortype="straight">
              <v:stroke endarrow="block"/>
            </v:shape>
            <v:shape id="_x0000_s1075" type="#_x0000_t32" style="position:absolute;left:7009;top:4579;width:814;height:717;flip:x" o:connectortype="straight">
              <v:stroke endarrow="block"/>
            </v:shape>
            <v:shape id="_x0000_s1076" type="#_x0000_t32" style="position:absolute;left:7823;top:4579;width:163;height:717" o:connectortype="straight">
              <v:stroke endarrow="block"/>
            </v:shape>
            <v:shape id="_x0000_s1077" type="#_x0000_t32" style="position:absolute;left:7823;top:4579;width:1;height:1" o:connectortype="straight">
              <v:stroke endarrow="block"/>
            </v:shape>
            <v:shape id="_x0000_s1078" type="#_x0000_t32" style="position:absolute;left:7823;top:4579;width:1224;height:717" o:connectortype="straight">
              <v:stroke endarrow="block"/>
            </v:shape>
            <v:shape id="_x0000_s1079" type="#_x0000_t32" style="position:absolute;left:8272;top:4666;width:2682;height:692" o:connectortype="straight">
              <v:stroke endarrow="block"/>
            </v:shape>
            <v:shape id="_x0000_s1080" type="#_x0000_t32" style="position:absolute;left:6133;top:5631;width:1677;height:529" o:connectortype="straight">
              <v:stroke endarrow="block"/>
            </v:shape>
            <v:shape id="_x0000_s1081" type="#_x0000_t32" style="position:absolute;left:6747;top:5631;width:1239;height:529" o:connectortype="straight">
              <v:stroke endarrow="block"/>
            </v:shape>
            <v:shape id="_x0000_s1082" type="#_x0000_t32" style="position:absolute;left:7899;top:5632;width:262;height:528" o:connectortype="straight">
              <v:stroke endarrow="block"/>
            </v:shape>
            <v:shape id="_x0000_s1083" type="#_x0000_t32" style="position:absolute;left:8248;top:5632;width:799;height:528;flip:x" o:connectortype="straight">
              <v:stroke endarrow="block"/>
            </v:shape>
            <v:shape id="_x0000_s1084" type="#_x0000_t32" style="position:absolute;left:8391;top:5631;width:1673;height:529;flip:x" o:connectortype="straight">
              <v:stroke endarrow="block"/>
            </v:shape>
            <v:shape id="_x0000_s1085" type="#_x0000_t34" style="position:absolute;left:11066;top:4410;width:311;height:506" o:connectortype="elbow" adj="33475,-144841,-413675"/>
            <v:shape id="_x0000_s1086" type="#_x0000_t33" style="position:absolute;left:9502;top:3045;width:439;height:307" o:connectortype="elbow" adj="-194166,-185206,-194166">
              <v:stroke startarrow="block" endarrow="block"/>
            </v:shape>
            <v:shape id="_x0000_s1087" type="#_x0000_t34" style="position:absolute;left:6016;top:3266;width:117;height:561;rotation:180;flip:x y" o:connectortype="elbow" adj="-31610,108166,141980"/>
            <v:rect id="_x0000_s1088" style="position:absolute;left:10380;top:5358;width:881;height:334">
              <v:textbox style="mso-next-textbox:#_x0000_s1088">
                <w:txbxContent>
                  <w:p w:rsidR="00A7004D" w:rsidRPr="00C4478B" w:rsidRDefault="00A7004D" w:rsidP="00BA0D4B">
                    <w:pPr>
                      <w:jc w:val="center"/>
                    </w:pPr>
                    <w:r w:rsidRPr="00C4478B">
                      <w:t>Классные</w:t>
                    </w:r>
                  </w:p>
                  <w:p w:rsidR="00A7004D" w:rsidRPr="00C4478B" w:rsidRDefault="00A7004D" w:rsidP="00BA0D4B">
                    <w:pPr>
                      <w:jc w:val="center"/>
                    </w:pPr>
                    <w:r w:rsidRPr="00C4478B">
                      <w:t>руководители</w:t>
                    </w:r>
                  </w:p>
                </w:txbxContent>
              </v:textbox>
            </v:rect>
            <v:rect id="_x0000_s1089" style="position:absolute;left:8802;top:4212;width:1398;height:267">
              <v:textbox style="mso-next-textbox:#_x0000_s1089">
                <w:txbxContent>
                  <w:p w:rsidR="00A7004D" w:rsidRPr="00C4478B" w:rsidRDefault="00A7004D" w:rsidP="00BA0D4B">
                    <w:pPr>
                      <w:jc w:val="center"/>
                    </w:pPr>
                    <w:r w:rsidRPr="00C4478B">
                      <w:t>Социальный педагог</w:t>
                    </w:r>
                  </w:p>
                </w:txbxContent>
              </v:textbox>
            </v:rect>
            <v:rect id="_x0000_s1090" style="position:absolute;left:8802;top:4580;width:1398;height:248">
              <v:textbox style="mso-next-textbox:#_x0000_s1090">
                <w:txbxContent>
                  <w:p w:rsidR="00A7004D" w:rsidRPr="00C4478B" w:rsidRDefault="00A7004D" w:rsidP="00BA0D4B">
                    <w:pPr>
                      <w:jc w:val="center"/>
                    </w:pPr>
                    <w:r w:rsidRPr="00C4478B">
                      <w:t>Педагог-психолог</w:t>
                    </w:r>
                  </w:p>
                </w:txbxContent>
              </v:textbox>
            </v:rect>
            <v:shape id="_x0000_s1091" type="#_x0000_t32" style="position:absolute;left:9451;top:4529;width:101;height:1;rotation:90" o:connectortype="elbow" adj="-929520,-1,-929520">
              <v:stroke endarrow="block"/>
            </v:shape>
            <w10:wrap type="square"/>
            <w10:anchorlock/>
          </v:group>
        </w:pict>
      </w:r>
    </w:p>
    <w:p w:rsidR="00BA0D4B" w:rsidRDefault="00BA0D4B" w:rsidP="00BA0D4B">
      <w:pPr>
        <w:rPr>
          <w:b/>
          <w:bCs/>
        </w:rPr>
      </w:pPr>
    </w:p>
    <w:p w:rsidR="00BA0D4B" w:rsidRDefault="00BA0D4B" w:rsidP="00BA0D4B">
      <w:pPr>
        <w:rPr>
          <w:b/>
          <w:bCs/>
        </w:rPr>
      </w:pPr>
      <w:r>
        <w:rPr>
          <w:b/>
          <w:bCs/>
        </w:rPr>
        <w:t>5</w:t>
      </w:r>
      <w:r w:rsidRPr="00023423">
        <w:rPr>
          <w:b/>
          <w:bCs/>
        </w:rPr>
        <w:t>.  СОДЕРЖАНИЕ ОБРАЗОВАТЕЛЬНОГО ПРОЦЕССА</w:t>
      </w:r>
    </w:p>
    <w:p w:rsidR="00BA0D4B" w:rsidRDefault="00BA0D4B" w:rsidP="00BA0D4B">
      <w:pPr>
        <w:jc w:val="both"/>
        <w:rPr>
          <w:color w:val="FFFFFF"/>
          <w:sz w:val="28"/>
          <w:szCs w:val="28"/>
          <w:u w:val="single"/>
        </w:rPr>
      </w:pPr>
      <w:r w:rsidRPr="00EB3FB4">
        <w:rPr>
          <w:i/>
          <w:iCs/>
        </w:rPr>
        <w:t xml:space="preserve">5.1. </w:t>
      </w:r>
      <w:proofErr w:type="gramStart"/>
      <w:r w:rsidRPr="00EB3FB4">
        <w:rPr>
          <w:i/>
          <w:iCs/>
        </w:rPr>
        <w:t xml:space="preserve">Реализуемые образовательные </w:t>
      </w:r>
      <w:r w:rsidRPr="0071760B">
        <w:rPr>
          <w:i/>
          <w:iCs/>
        </w:rPr>
        <w:t>программы</w:t>
      </w:r>
      <w:r w:rsidRPr="0071760B">
        <w:t xml:space="preserve"> </w:t>
      </w:r>
      <w:r w:rsidRPr="00895300">
        <w:rPr>
          <w:sz w:val="28"/>
          <w:szCs w:val="28"/>
          <w:u w:val="single"/>
        </w:rPr>
        <w:t>о</w:t>
      </w:r>
      <w:r w:rsidRPr="00213F49">
        <w:rPr>
          <w:sz w:val="28"/>
          <w:szCs w:val="28"/>
          <w:u w:val="single"/>
        </w:rPr>
        <w:t>сновное</w:t>
      </w:r>
      <w:r>
        <w:rPr>
          <w:sz w:val="28"/>
          <w:szCs w:val="28"/>
          <w:u w:val="single"/>
        </w:rPr>
        <w:t>:</w:t>
      </w:r>
      <w:r w:rsidRPr="00213F49">
        <w:rPr>
          <w:sz w:val="28"/>
          <w:szCs w:val="28"/>
          <w:u w:val="single"/>
        </w:rPr>
        <w:t xml:space="preserve"> н</w:t>
      </w:r>
      <w:r>
        <w:rPr>
          <w:sz w:val="28"/>
          <w:szCs w:val="28"/>
          <w:u w:val="single"/>
        </w:rPr>
        <w:t xml:space="preserve">ачальное общее образование, </w:t>
      </w:r>
      <w:r w:rsidRPr="0071760B">
        <w:rPr>
          <w:sz w:val="28"/>
          <w:szCs w:val="28"/>
          <w:u w:val="single"/>
        </w:rPr>
        <w:t xml:space="preserve">основное </w:t>
      </w:r>
      <w:r>
        <w:rPr>
          <w:sz w:val="28"/>
          <w:szCs w:val="28"/>
          <w:u w:val="single"/>
        </w:rPr>
        <w:t xml:space="preserve"> </w:t>
      </w:r>
      <w:r w:rsidRPr="0071760B">
        <w:rPr>
          <w:sz w:val="28"/>
          <w:szCs w:val="28"/>
          <w:u w:val="single"/>
        </w:rPr>
        <w:t xml:space="preserve">общее </w:t>
      </w:r>
      <w:r>
        <w:rPr>
          <w:sz w:val="28"/>
          <w:szCs w:val="28"/>
          <w:u w:val="single"/>
        </w:rPr>
        <w:t xml:space="preserve"> </w:t>
      </w:r>
      <w:r w:rsidRPr="0071760B">
        <w:rPr>
          <w:sz w:val="28"/>
          <w:szCs w:val="28"/>
          <w:u w:val="single"/>
        </w:rPr>
        <w:t xml:space="preserve">образование, </w:t>
      </w:r>
      <w:r>
        <w:rPr>
          <w:sz w:val="28"/>
          <w:szCs w:val="28"/>
          <w:u w:val="single"/>
        </w:rPr>
        <w:t xml:space="preserve"> </w:t>
      </w:r>
      <w:r w:rsidRPr="0071760B">
        <w:rPr>
          <w:sz w:val="28"/>
          <w:szCs w:val="28"/>
          <w:u w:val="single"/>
        </w:rPr>
        <w:t xml:space="preserve">среднее </w:t>
      </w:r>
      <w:r>
        <w:rPr>
          <w:sz w:val="28"/>
          <w:szCs w:val="28"/>
          <w:u w:val="single"/>
        </w:rPr>
        <w:t xml:space="preserve"> </w:t>
      </w:r>
      <w:r w:rsidRPr="0071760B">
        <w:rPr>
          <w:sz w:val="28"/>
          <w:szCs w:val="28"/>
          <w:u w:val="single"/>
        </w:rPr>
        <w:t xml:space="preserve">(полное) </w:t>
      </w:r>
      <w:r>
        <w:rPr>
          <w:sz w:val="28"/>
          <w:szCs w:val="28"/>
          <w:u w:val="single"/>
        </w:rPr>
        <w:t xml:space="preserve">общее образование;       </w:t>
      </w:r>
      <w:r w:rsidRPr="00F53EB7">
        <w:rPr>
          <w:sz w:val="28"/>
          <w:szCs w:val="28"/>
          <w:u w:val="single"/>
        </w:rPr>
        <w:t>дополнительные  программы: художественно-эстетической, научно-технической, социально-педагогической направленности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Pr="00895300">
        <w:rPr>
          <w:color w:val="FF0000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                            </w:t>
      </w:r>
      <w:r>
        <w:rPr>
          <w:color w:val="FFFFFF"/>
          <w:sz w:val="28"/>
          <w:szCs w:val="28"/>
          <w:u w:val="single"/>
        </w:rPr>
        <w:t xml:space="preserve">              </w:t>
      </w:r>
      <w:r>
        <w:rPr>
          <w:sz w:val="28"/>
          <w:szCs w:val="28"/>
          <w:u w:val="single"/>
        </w:rPr>
        <w:t xml:space="preserve">                                       </w:t>
      </w:r>
      <w:r>
        <w:rPr>
          <w:color w:val="FFFFFF"/>
          <w:sz w:val="28"/>
          <w:szCs w:val="28"/>
          <w:u w:val="single"/>
        </w:rPr>
        <w:t xml:space="preserve">              </w:t>
      </w:r>
      <w:proofErr w:type="gramEnd"/>
    </w:p>
    <w:p w:rsidR="00BA0D4B" w:rsidRPr="008F485C" w:rsidRDefault="00BA0D4B" w:rsidP="00BA0D4B">
      <w:pPr>
        <w:jc w:val="both"/>
        <w:rPr>
          <w:sz w:val="28"/>
          <w:szCs w:val="28"/>
          <w:u w:val="single"/>
        </w:rPr>
      </w:pPr>
      <w:r>
        <w:rPr>
          <w:color w:val="FFFFFF"/>
          <w:sz w:val="28"/>
          <w:szCs w:val="28"/>
          <w:u w:val="single"/>
        </w:rPr>
        <w:t xml:space="preserve">                                            </w:t>
      </w:r>
      <w:r w:rsidRPr="00023423">
        <w:rPr>
          <w:sz w:val="20"/>
          <w:szCs w:val="20"/>
        </w:rPr>
        <w:t>(основные и дополнительные)</w:t>
      </w:r>
    </w:p>
    <w:p w:rsidR="00BA0D4B" w:rsidRPr="00E828E6" w:rsidRDefault="00BA0D4B" w:rsidP="00767DB0">
      <w:pPr>
        <w:jc w:val="both"/>
        <w:rPr>
          <w:sz w:val="28"/>
          <w:szCs w:val="28"/>
          <w:u w:val="single"/>
        </w:rPr>
      </w:pPr>
      <w:r>
        <w:rPr>
          <w:i/>
          <w:iCs/>
        </w:rPr>
        <w:t>5.2. Учебные пла</w:t>
      </w:r>
      <w:r w:rsidRPr="00EB3FB4">
        <w:rPr>
          <w:i/>
          <w:iCs/>
        </w:rPr>
        <w:t>н</w:t>
      </w:r>
      <w:r>
        <w:rPr>
          <w:i/>
          <w:iCs/>
        </w:rPr>
        <w:t>ы</w:t>
      </w:r>
      <w:r>
        <w:t xml:space="preserve">  </w:t>
      </w:r>
      <w:r w:rsidRPr="00AB09AE">
        <w:rPr>
          <w:sz w:val="28"/>
          <w:szCs w:val="28"/>
          <w:u w:val="single"/>
        </w:rPr>
        <w:t>учебные планы</w:t>
      </w:r>
      <w:r w:rsidRPr="00AB09AE">
        <w:rPr>
          <w:u w:val="single"/>
        </w:rPr>
        <w:t xml:space="preserve"> </w:t>
      </w:r>
      <w:r w:rsidR="00767DB0">
        <w:rPr>
          <w:sz w:val="28"/>
          <w:szCs w:val="28"/>
          <w:u w:val="single"/>
        </w:rPr>
        <w:t>для 1-7</w:t>
      </w:r>
      <w:r>
        <w:rPr>
          <w:sz w:val="28"/>
          <w:szCs w:val="28"/>
          <w:u w:val="single"/>
        </w:rPr>
        <w:t xml:space="preserve">-х  классов, реализующих ФГОС НОО,  </w:t>
      </w:r>
      <w:r w:rsidRPr="00AB09AE">
        <w:rPr>
          <w:sz w:val="28"/>
          <w:szCs w:val="28"/>
          <w:u w:val="single"/>
        </w:rPr>
        <w:t>учебные планы</w:t>
      </w:r>
      <w:r w:rsidRPr="00AB09AE">
        <w:rPr>
          <w:u w:val="single"/>
        </w:rPr>
        <w:t xml:space="preserve"> </w:t>
      </w:r>
      <w:r w:rsidR="00767DB0">
        <w:rPr>
          <w:sz w:val="28"/>
          <w:szCs w:val="28"/>
          <w:u w:val="single"/>
        </w:rPr>
        <w:t>для 8</w:t>
      </w:r>
      <w:r>
        <w:rPr>
          <w:sz w:val="28"/>
          <w:szCs w:val="28"/>
          <w:u w:val="single"/>
        </w:rPr>
        <w:t xml:space="preserve">-11-х  классов, реализующих БУП 2004, </w:t>
      </w:r>
      <w:r w:rsidRPr="00AB09AE">
        <w:rPr>
          <w:sz w:val="28"/>
          <w:szCs w:val="28"/>
          <w:u w:val="single"/>
        </w:rPr>
        <w:t>учебные планы</w:t>
      </w:r>
      <w:r w:rsidRPr="00AB09AE">
        <w:rPr>
          <w:u w:val="single"/>
        </w:rPr>
        <w:t xml:space="preserve"> </w:t>
      </w:r>
      <w:r>
        <w:rPr>
          <w:sz w:val="28"/>
          <w:szCs w:val="28"/>
          <w:u w:val="single"/>
        </w:rPr>
        <w:t>для 3-х</w:t>
      </w:r>
      <w:r w:rsidR="00767DB0">
        <w:rPr>
          <w:sz w:val="28"/>
          <w:szCs w:val="28"/>
          <w:u w:val="single"/>
        </w:rPr>
        <w:t>, 7-х</w:t>
      </w:r>
      <w:r>
        <w:rPr>
          <w:sz w:val="28"/>
          <w:szCs w:val="28"/>
          <w:u w:val="single"/>
        </w:rPr>
        <w:t xml:space="preserve">  классов </w:t>
      </w:r>
      <w:r>
        <w:rPr>
          <w:sz w:val="28"/>
          <w:szCs w:val="28"/>
          <w:u w:val="single"/>
          <w:lang w:val="en-US"/>
        </w:rPr>
        <w:t>VII</w:t>
      </w:r>
      <w:r>
        <w:rPr>
          <w:sz w:val="28"/>
          <w:szCs w:val="28"/>
          <w:u w:val="single"/>
        </w:rPr>
        <w:t xml:space="preserve"> вида,  </w:t>
      </w:r>
      <w:r w:rsidRPr="00AB09AE">
        <w:rPr>
          <w:sz w:val="28"/>
          <w:szCs w:val="28"/>
          <w:u w:val="single"/>
        </w:rPr>
        <w:t>учебные планы</w:t>
      </w:r>
      <w:r w:rsidRPr="00AB09AE">
        <w:rPr>
          <w:u w:val="single"/>
        </w:rPr>
        <w:t xml:space="preserve"> </w:t>
      </w:r>
      <w:r>
        <w:rPr>
          <w:sz w:val="28"/>
          <w:szCs w:val="28"/>
          <w:u w:val="single"/>
        </w:rPr>
        <w:t>для 1-11-х  классов,</w:t>
      </w:r>
      <w:proofErr w:type="gramStart"/>
      <w:r>
        <w:rPr>
          <w:sz w:val="28"/>
          <w:szCs w:val="28"/>
          <w:u w:val="single"/>
        </w:rPr>
        <w:t xml:space="preserve"> ,</w:t>
      </w:r>
      <w:proofErr w:type="gramEnd"/>
      <w:r>
        <w:rPr>
          <w:sz w:val="28"/>
          <w:szCs w:val="28"/>
          <w:u w:val="single"/>
        </w:rPr>
        <w:t xml:space="preserve"> реализующих семейную и домашнюю форму обучения </w:t>
      </w:r>
    </w:p>
    <w:p w:rsidR="00BA0D4B" w:rsidRPr="00934CCD" w:rsidRDefault="00BA0D4B" w:rsidP="00BA0D4B">
      <w:pPr>
        <w:rPr>
          <w:sz w:val="20"/>
          <w:szCs w:val="20"/>
        </w:rPr>
      </w:pPr>
      <w:r w:rsidRPr="00934CCD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</w:t>
      </w:r>
      <w:r w:rsidRPr="00934CCD">
        <w:rPr>
          <w:sz w:val="20"/>
          <w:szCs w:val="20"/>
        </w:rPr>
        <w:t xml:space="preserve">      (</w:t>
      </w:r>
      <w:r>
        <w:rPr>
          <w:sz w:val="20"/>
          <w:szCs w:val="20"/>
        </w:rPr>
        <w:t>реквизиты</w:t>
      </w:r>
      <w:r w:rsidRPr="00934CCD">
        <w:rPr>
          <w:sz w:val="20"/>
          <w:szCs w:val="20"/>
        </w:rPr>
        <w:t>)</w:t>
      </w:r>
    </w:p>
    <w:p w:rsidR="00BA0D4B" w:rsidRDefault="00BA0D4B" w:rsidP="00BA0D4B"/>
    <w:p w:rsidR="00BA0D4B" w:rsidRPr="003F0B26" w:rsidRDefault="00BA0D4B" w:rsidP="00BA0D4B"/>
    <w:p w:rsidR="00BA0D4B" w:rsidRPr="00DC4EB8" w:rsidRDefault="00BA0D4B" w:rsidP="00BA0D4B">
      <w:r>
        <w:t>5.10</w:t>
      </w:r>
      <w:r w:rsidRPr="00DC4EB8">
        <w:t xml:space="preserve">.  </w:t>
      </w:r>
      <w:proofErr w:type="spellStart"/>
      <w:r w:rsidRPr="00DC4EB8">
        <w:t>Внутришкольный</w:t>
      </w:r>
      <w:proofErr w:type="spellEnd"/>
      <w:r w:rsidRPr="00DC4EB8">
        <w:t xml:space="preserve"> контроль</w:t>
      </w:r>
    </w:p>
    <w:p w:rsidR="00BA0D4B" w:rsidRPr="00DC4EB8" w:rsidRDefault="00BA0D4B" w:rsidP="00BA0D4B">
      <w:pPr>
        <w:rPr>
          <w:sz w:val="20"/>
          <w:szCs w:val="20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6"/>
        <w:gridCol w:w="3448"/>
      </w:tblGrid>
      <w:tr w:rsidR="00BA0D4B" w:rsidRPr="00DC4EB8" w:rsidTr="004D15F7">
        <w:tc>
          <w:tcPr>
            <w:tcW w:w="6016" w:type="dxa"/>
          </w:tcPr>
          <w:p w:rsidR="00BA0D4B" w:rsidRPr="00DC4EB8" w:rsidRDefault="00BA0D4B" w:rsidP="004D15F7">
            <w:pPr>
              <w:tabs>
                <w:tab w:val="left" w:pos="7938"/>
              </w:tabs>
              <w:rPr>
                <w:b/>
                <w:bCs/>
              </w:rPr>
            </w:pPr>
            <w:r w:rsidRPr="00DC4EB8">
              <w:rPr>
                <w:b/>
                <w:bCs/>
              </w:rPr>
              <w:t>Наименование показателя</w:t>
            </w:r>
          </w:p>
        </w:tc>
        <w:tc>
          <w:tcPr>
            <w:tcW w:w="3448" w:type="dxa"/>
          </w:tcPr>
          <w:p w:rsidR="00BA0D4B" w:rsidRPr="00DC4EB8" w:rsidRDefault="00BA0D4B" w:rsidP="004D15F7">
            <w:pPr>
              <w:tabs>
                <w:tab w:val="left" w:pos="7938"/>
              </w:tabs>
              <w:rPr>
                <w:b/>
                <w:bCs/>
              </w:rPr>
            </w:pPr>
            <w:r w:rsidRPr="00DC4EB8">
              <w:rPr>
                <w:b/>
                <w:bCs/>
              </w:rPr>
              <w:t>Фактическое значение</w:t>
            </w:r>
          </w:p>
        </w:tc>
      </w:tr>
      <w:tr w:rsidR="00BA0D4B" w:rsidRPr="00DC4EB8" w:rsidTr="004D15F7">
        <w:tc>
          <w:tcPr>
            <w:tcW w:w="6016" w:type="dxa"/>
          </w:tcPr>
          <w:p w:rsidR="00BA0D4B" w:rsidRPr="00DC4EB8" w:rsidRDefault="00BA0D4B" w:rsidP="004D15F7">
            <w:pPr>
              <w:tabs>
                <w:tab w:val="left" w:pos="7938"/>
              </w:tabs>
            </w:pPr>
            <w:r w:rsidRPr="00DC4EB8">
              <w:t xml:space="preserve">Формы (виды)  </w:t>
            </w:r>
            <w:proofErr w:type="spellStart"/>
            <w:r w:rsidRPr="00DC4EB8">
              <w:t>внутришкольного</w:t>
            </w:r>
            <w:proofErr w:type="spellEnd"/>
            <w:r w:rsidRPr="00DC4EB8">
              <w:t xml:space="preserve"> контроля</w:t>
            </w:r>
          </w:p>
        </w:tc>
        <w:tc>
          <w:tcPr>
            <w:tcW w:w="3448" w:type="dxa"/>
          </w:tcPr>
          <w:p w:rsidR="00BA0D4B" w:rsidRPr="00DC4EB8" w:rsidRDefault="00BA0D4B" w:rsidP="004D15F7">
            <w:pPr>
              <w:tabs>
                <w:tab w:val="left" w:pos="7938"/>
              </w:tabs>
            </w:pPr>
            <w:r w:rsidRPr="00DC4EB8">
              <w:t xml:space="preserve">классно – обобщающий, обзорный, </w:t>
            </w:r>
          </w:p>
          <w:p w:rsidR="00BA0D4B" w:rsidRPr="00DC4EB8" w:rsidRDefault="00BA0D4B" w:rsidP="004D15F7">
            <w:pPr>
              <w:tabs>
                <w:tab w:val="left" w:pos="7938"/>
              </w:tabs>
            </w:pPr>
            <w:r w:rsidRPr="00DC4EB8">
              <w:t xml:space="preserve">административный, </w:t>
            </w:r>
            <w:r w:rsidRPr="00DC4EB8">
              <w:lastRenderedPageBreak/>
              <w:t xml:space="preserve">тематический, </w:t>
            </w:r>
          </w:p>
          <w:p w:rsidR="00BA0D4B" w:rsidRPr="00DC4EB8" w:rsidRDefault="00BA0D4B" w:rsidP="004D15F7">
            <w:pPr>
              <w:tabs>
                <w:tab w:val="left" w:pos="7938"/>
              </w:tabs>
            </w:pPr>
            <w:r w:rsidRPr="00DC4EB8">
              <w:t>комплексно - обобщающий</w:t>
            </w:r>
          </w:p>
        </w:tc>
      </w:tr>
      <w:tr w:rsidR="00BA0D4B" w:rsidRPr="00DC4EB8" w:rsidTr="004D15F7">
        <w:trPr>
          <w:trHeight w:val="79"/>
        </w:trPr>
        <w:tc>
          <w:tcPr>
            <w:tcW w:w="6016" w:type="dxa"/>
          </w:tcPr>
          <w:p w:rsidR="00BA0D4B" w:rsidRPr="00DC4EB8" w:rsidRDefault="00BA0D4B" w:rsidP="004D15F7">
            <w:pPr>
              <w:tabs>
                <w:tab w:val="left" w:pos="7938"/>
              </w:tabs>
            </w:pPr>
            <w:r w:rsidRPr="00DC4EB8">
              <w:lastRenderedPageBreak/>
              <w:t xml:space="preserve">Периодичность проведения </w:t>
            </w:r>
            <w:proofErr w:type="spellStart"/>
            <w:r w:rsidRPr="00DC4EB8">
              <w:t>внутришкольного</w:t>
            </w:r>
            <w:proofErr w:type="spellEnd"/>
            <w:r w:rsidRPr="00DC4EB8">
              <w:t xml:space="preserve"> контроля</w:t>
            </w:r>
          </w:p>
        </w:tc>
        <w:tc>
          <w:tcPr>
            <w:tcW w:w="3448" w:type="dxa"/>
          </w:tcPr>
          <w:p w:rsidR="00BA0D4B" w:rsidRPr="00DC4EB8" w:rsidRDefault="00BA0D4B" w:rsidP="004D15F7">
            <w:pPr>
              <w:tabs>
                <w:tab w:val="left" w:pos="7938"/>
              </w:tabs>
            </w:pPr>
            <w:r w:rsidRPr="00DC4EB8">
              <w:t xml:space="preserve">согласно плану </w:t>
            </w:r>
            <w:proofErr w:type="spellStart"/>
            <w:r w:rsidRPr="00DC4EB8">
              <w:t>внутришкольного</w:t>
            </w:r>
            <w:proofErr w:type="spellEnd"/>
            <w:r w:rsidRPr="00DC4EB8">
              <w:t xml:space="preserve"> контроля</w:t>
            </w:r>
          </w:p>
        </w:tc>
      </w:tr>
      <w:tr w:rsidR="00BA0D4B" w:rsidRPr="00DC4EB8" w:rsidTr="004D15F7">
        <w:tc>
          <w:tcPr>
            <w:tcW w:w="6016" w:type="dxa"/>
          </w:tcPr>
          <w:p w:rsidR="00BA0D4B" w:rsidRPr="00DC4EB8" w:rsidRDefault="00BA0D4B" w:rsidP="004D15F7">
            <w:pPr>
              <w:tabs>
                <w:tab w:val="left" w:pos="7938"/>
              </w:tabs>
            </w:pPr>
            <w:r w:rsidRPr="00DC4EB8">
              <w:t xml:space="preserve">Формы отчетности </w:t>
            </w:r>
          </w:p>
        </w:tc>
        <w:tc>
          <w:tcPr>
            <w:tcW w:w="3448" w:type="dxa"/>
          </w:tcPr>
          <w:p w:rsidR="00BA0D4B" w:rsidRPr="00DC4EB8" w:rsidRDefault="00BA0D4B" w:rsidP="004D15F7">
            <w:pPr>
              <w:tabs>
                <w:tab w:val="left" w:pos="7938"/>
              </w:tabs>
            </w:pPr>
            <w:r w:rsidRPr="00DC4EB8">
              <w:t xml:space="preserve">справки, </w:t>
            </w:r>
            <w:proofErr w:type="gramStart"/>
            <w:r w:rsidRPr="00DC4EB8">
              <w:t>приказы</w:t>
            </w:r>
            <w:proofErr w:type="gramEnd"/>
            <w:r w:rsidRPr="00DC4EB8">
              <w:t xml:space="preserve"> зачитываемые на педсовете, совещаниях при ди</w:t>
            </w:r>
            <w:r>
              <w:t>ректоре, на заседаниях МС и МО</w:t>
            </w:r>
          </w:p>
        </w:tc>
      </w:tr>
    </w:tbl>
    <w:p w:rsidR="00BA0D4B" w:rsidRDefault="00BA0D4B" w:rsidP="00BA0D4B"/>
    <w:p w:rsidR="00BA0D4B" w:rsidRDefault="00BA0D4B" w:rsidP="00BA0D4B">
      <w:pPr>
        <w:numPr>
          <w:ilvl w:val="0"/>
          <w:numId w:val="21"/>
        </w:numPr>
        <w:rPr>
          <w:b/>
          <w:bCs/>
        </w:rPr>
      </w:pPr>
      <w:r w:rsidRPr="00BC2EA0">
        <w:rPr>
          <w:b/>
          <w:bCs/>
        </w:rPr>
        <w:t>ОРГАНИЗАЦИЯ ВОСПИТАТЕЛЬНОЙ РАБОТЫ</w:t>
      </w:r>
    </w:p>
    <w:p w:rsidR="00BA0D4B" w:rsidRPr="004F25D1" w:rsidRDefault="00BA0D4B" w:rsidP="00BA0D4B">
      <w:pPr>
        <w:ind w:left="480"/>
        <w:rPr>
          <w:b/>
          <w:bCs/>
        </w:rPr>
      </w:pPr>
    </w:p>
    <w:p w:rsidR="00BA0D4B" w:rsidRPr="00EB5889" w:rsidRDefault="00BA0D4B" w:rsidP="00BA0D4B">
      <w:pPr>
        <w:jc w:val="both"/>
        <w:rPr>
          <w:sz w:val="28"/>
          <w:szCs w:val="28"/>
          <w:u w:val="single"/>
        </w:rPr>
      </w:pPr>
      <w:r w:rsidRPr="00EB3FB4">
        <w:rPr>
          <w:i/>
          <w:iCs/>
        </w:rPr>
        <w:t xml:space="preserve">6.1. </w:t>
      </w:r>
      <w:r>
        <w:rPr>
          <w:i/>
          <w:iCs/>
        </w:rPr>
        <w:t>Н</w:t>
      </w:r>
      <w:r w:rsidRPr="00EB3FB4">
        <w:rPr>
          <w:i/>
          <w:iCs/>
        </w:rPr>
        <w:t>аправления</w:t>
      </w:r>
      <w:r>
        <w:t xml:space="preserve"> </w:t>
      </w:r>
      <w:r w:rsidRPr="00EB5889">
        <w:rPr>
          <w:sz w:val="28"/>
          <w:szCs w:val="28"/>
          <w:u w:val="single"/>
        </w:rPr>
        <w:t>гражданско-патриотическое, ученическое самоуправление, формирование здорового образа жизни, внеурочная занятость, работа с родителями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0D4B" w:rsidRPr="004F25D1" w:rsidRDefault="00BA0D4B" w:rsidP="00BA0D4B">
      <w:pPr>
        <w:rPr>
          <w:sz w:val="20"/>
          <w:szCs w:val="20"/>
        </w:rPr>
      </w:pPr>
      <w:r w:rsidRPr="00EB3FB4">
        <w:rPr>
          <w:sz w:val="20"/>
          <w:szCs w:val="20"/>
        </w:rPr>
        <w:t xml:space="preserve">                                               (направления в соответствии с планом воспитательной работы)</w:t>
      </w:r>
    </w:p>
    <w:p w:rsidR="00BA0D4B" w:rsidRDefault="00BA0D4B" w:rsidP="00BA0D4B">
      <w:pPr>
        <w:rPr>
          <w:i/>
          <w:iCs/>
        </w:rPr>
      </w:pPr>
      <w:r>
        <w:rPr>
          <w:i/>
          <w:iCs/>
        </w:rPr>
        <w:t>6.2.</w:t>
      </w:r>
      <w:r w:rsidRPr="00EB3FB4">
        <w:rPr>
          <w:i/>
          <w:iCs/>
        </w:rPr>
        <w:t>Сведения о занятости учащихся:</w:t>
      </w:r>
    </w:p>
    <w:p w:rsidR="00BA0D4B" w:rsidRPr="00EB3FB4" w:rsidRDefault="00BA0D4B" w:rsidP="00BA0D4B">
      <w:pPr>
        <w:rPr>
          <w:i/>
          <w:iCs/>
        </w:rPr>
      </w:pPr>
    </w:p>
    <w:tbl>
      <w:tblPr>
        <w:tblW w:w="0" w:type="auto"/>
        <w:tblInd w:w="-106" w:type="dxa"/>
        <w:tblLook w:val="01E0"/>
      </w:tblPr>
      <w:tblGrid>
        <w:gridCol w:w="3348"/>
        <w:gridCol w:w="2074"/>
        <w:gridCol w:w="6"/>
        <w:gridCol w:w="2060"/>
        <w:gridCol w:w="8"/>
        <w:gridCol w:w="1968"/>
      </w:tblGrid>
      <w:tr w:rsidR="00BA0D4B" w:rsidTr="004D15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Default="00BA0D4B" w:rsidP="004D15F7">
            <w:pPr>
              <w:tabs>
                <w:tab w:val="left" w:pos="7938"/>
              </w:tabs>
              <w:jc w:val="center"/>
            </w:pPr>
            <w:r>
              <w:t>Показатели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Default="00BA0D4B" w:rsidP="004D15F7">
            <w:pPr>
              <w:tabs>
                <w:tab w:val="left" w:pos="7938"/>
              </w:tabs>
              <w:jc w:val="center"/>
            </w:pPr>
            <w:r>
              <w:t>Фактически значения</w:t>
            </w:r>
          </w:p>
        </w:tc>
      </w:tr>
      <w:tr w:rsidR="00BA0D4B" w:rsidTr="004D15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84765E" w:rsidRDefault="00BA0D4B" w:rsidP="004D15F7">
            <w:pPr>
              <w:tabs>
                <w:tab w:val="left" w:pos="7938"/>
              </w:tabs>
            </w:pPr>
            <w:r w:rsidRPr="0084765E">
              <w:t xml:space="preserve">Организация самоуправления </w:t>
            </w:r>
            <w:proofErr w:type="gramStart"/>
            <w:r w:rsidRPr="0084765E">
              <w:t>обучающихся</w:t>
            </w:r>
            <w:proofErr w:type="gramEnd"/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84765E" w:rsidRDefault="00BA0D4B" w:rsidP="004D15F7">
            <w:pPr>
              <w:tabs>
                <w:tab w:val="left" w:pos="7938"/>
              </w:tabs>
            </w:pPr>
            <w:r w:rsidRPr="0084765E">
              <w:t xml:space="preserve">5-11 </w:t>
            </w:r>
            <w:proofErr w:type="spellStart"/>
            <w:r w:rsidRPr="0084765E">
              <w:t>кл</w:t>
            </w:r>
            <w:proofErr w:type="spellEnd"/>
            <w:r w:rsidRPr="0084765E">
              <w:t xml:space="preserve">. школьное ученическое самоуправление; </w:t>
            </w:r>
          </w:p>
          <w:p w:rsidR="00BA0D4B" w:rsidRPr="0084765E" w:rsidRDefault="00BA0D4B" w:rsidP="004D15F7">
            <w:pPr>
              <w:tabs>
                <w:tab w:val="left" w:pos="7938"/>
              </w:tabs>
            </w:pPr>
            <w:r w:rsidRPr="0084765E">
              <w:t xml:space="preserve">участие в общественной жизни школы (трудовые десанты, </w:t>
            </w:r>
            <w:r>
              <w:t xml:space="preserve">месячники, </w:t>
            </w:r>
            <w:r w:rsidRPr="0084765E">
              <w:t>волонтёрский отряд «</w:t>
            </w:r>
            <w:r>
              <w:t>Парус надежды</w:t>
            </w:r>
            <w:r w:rsidRPr="0084765E">
              <w:t xml:space="preserve">», </w:t>
            </w:r>
            <w:r>
              <w:t>спортивная жизнь</w:t>
            </w:r>
            <w:r w:rsidRPr="0084765E">
              <w:t xml:space="preserve"> школы, </w:t>
            </w:r>
            <w:r>
              <w:t xml:space="preserve"> общественно-значимые акции</w:t>
            </w:r>
            <w:r w:rsidRPr="0084765E">
              <w:t>)</w:t>
            </w:r>
          </w:p>
        </w:tc>
      </w:tr>
      <w:tr w:rsidR="00BA0D4B" w:rsidTr="004D15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84765E" w:rsidRDefault="00BA0D4B" w:rsidP="004D15F7">
            <w:pPr>
              <w:tabs>
                <w:tab w:val="left" w:pos="7938"/>
              </w:tabs>
            </w:pPr>
            <w:r w:rsidRPr="0084765E">
              <w:t>Формы внеурочной работы (кружки, секции и др. с указанием количества)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143258" w:rsidRDefault="00BA0D4B" w:rsidP="004D15F7">
            <w:pPr>
              <w:tabs>
                <w:tab w:val="left" w:pos="7938"/>
              </w:tabs>
            </w:pPr>
            <w:r>
              <w:t>с</w:t>
            </w:r>
            <w:r w:rsidRPr="00143258">
              <w:t>екции – 4  (волейбол, рукопашный бой, спортивные танцы, каратэ)</w:t>
            </w:r>
            <w:r>
              <w:t>.</w:t>
            </w:r>
            <w:r w:rsidRPr="00143258">
              <w:t xml:space="preserve"> </w:t>
            </w:r>
          </w:p>
          <w:p w:rsidR="00BA0D4B" w:rsidRPr="00143258" w:rsidRDefault="00BA0D4B" w:rsidP="004D15F7">
            <w:pPr>
              <w:tabs>
                <w:tab w:val="left" w:pos="7938"/>
              </w:tabs>
            </w:pPr>
            <w:r>
              <w:t>к</w:t>
            </w:r>
            <w:r w:rsidRPr="00143258">
              <w:t>ружки</w:t>
            </w:r>
            <w:r>
              <w:t xml:space="preserve"> – </w:t>
            </w:r>
            <w:r w:rsidRPr="00143258">
              <w:t>2  (ЮИД, «Юный стрелок»)</w:t>
            </w:r>
            <w:r>
              <w:t>.</w:t>
            </w:r>
          </w:p>
          <w:p w:rsidR="00BA0D4B" w:rsidRPr="0084765E" w:rsidRDefault="00BA0D4B" w:rsidP="004D15F7">
            <w:pPr>
              <w:tabs>
                <w:tab w:val="left" w:pos="7938"/>
              </w:tabs>
            </w:pPr>
            <w:r>
              <w:t>о</w:t>
            </w:r>
            <w:r w:rsidRPr="00B907A1">
              <w:t>бъединения –  4</w:t>
            </w:r>
            <w:r w:rsidRPr="00E17680">
              <w:rPr>
                <w:b/>
                <w:bCs/>
              </w:rPr>
              <w:t xml:space="preserve"> (</w:t>
            </w:r>
            <w:proofErr w:type="gramStart"/>
            <w:r w:rsidRPr="00F4594F">
              <w:t>ИЗО</w:t>
            </w:r>
            <w:proofErr w:type="gramEnd"/>
            <w:r w:rsidRPr="00F4594F">
              <w:t xml:space="preserve"> «Радуга»,</w:t>
            </w:r>
            <w:r w:rsidRPr="00E17680">
              <w:rPr>
                <w:b/>
                <w:bCs/>
              </w:rPr>
              <w:t xml:space="preserve">  </w:t>
            </w:r>
            <w:r w:rsidRPr="00B907A1">
              <w:t xml:space="preserve">декоративно-прикладное творчество « </w:t>
            </w:r>
            <w:proofErr w:type="spellStart"/>
            <w:r w:rsidRPr="00B907A1">
              <w:t>Кубань-моя</w:t>
            </w:r>
            <w:proofErr w:type="spellEnd"/>
            <w:r w:rsidRPr="00B907A1">
              <w:t xml:space="preserve"> родина»,</w:t>
            </w:r>
            <w:r w:rsidRPr="00E17680">
              <w:rPr>
                <w:b/>
                <w:bCs/>
              </w:rPr>
              <w:t xml:space="preserve"> </w:t>
            </w:r>
            <w:r w:rsidRPr="00F4594F">
              <w:t>«Мир театра»,</w:t>
            </w:r>
            <w:r w:rsidRPr="00E17680">
              <w:rPr>
                <w:b/>
                <w:bCs/>
              </w:rPr>
              <w:t xml:space="preserve"> </w:t>
            </w:r>
            <w:r w:rsidRPr="00143258">
              <w:t>«Край</w:t>
            </w:r>
            <w:r w:rsidRPr="00E17680">
              <w:rPr>
                <w:b/>
                <w:bCs/>
              </w:rPr>
              <w:t xml:space="preserve"> </w:t>
            </w:r>
            <w:r w:rsidRPr="00143258">
              <w:t>казачий: традиции и обычаи»)</w:t>
            </w:r>
            <w:r>
              <w:t>.</w:t>
            </w:r>
          </w:p>
        </w:tc>
      </w:tr>
      <w:tr w:rsidR="00BA0D4B" w:rsidTr="004D15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84765E" w:rsidRDefault="00BA0D4B" w:rsidP="004D15F7">
            <w:pPr>
              <w:tabs>
                <w:tab w:val="left" w:pos="7938"/>
              </w:tabs>
            </w:pPr>
            <w:r w:rsidRPr="0084765E">
              <w:t>Связи с учреждениями дополнительного образования детей и др. учреждениями  (на основе договоров)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F4594F" w:rsidRDefault="00BA0D4B" w:rsidP="004D15F7">
            <w:pPr>
              <w:tabs>
                <w:tab w:val="left" w:pos="7938"/>
              </w:tabs>
            </w:pPr>
            <w:r w:rsidRPr="00F4594F">
              <w:t xml:space="preserve"> ДЮСШ «Юбилейная» </w:t>
            </w:r>
          </w:p>
          <w:p w:rsidR="00BA0D4B" w:rsidRPr="00F4594F" w:rsidRDefault="00BA0D4B" w:rsidP="004D15F7">
            <w:pPr>
              <w:tabs>
                <w:tab w:val="left" w:pos="7938"/>
              </w:tabs>
            </w:pPr>
            <w:r w:rsidRPr="00F4594F">
              <w:t xml:space="preserve">ЦРТДЮ  Западного округа </w:t>
            </w:r>
          </w:p>
          <w:p w:rsidR="00BA0D4B" w:rsidRPr="00F4594F" w:rsidRDefault="00BA0D4B" w:rsidP="004D15F7">
            <w:pPr>
              <w:tabs>
                <w:tab w:val="left" w:pos="7938"/>
              </w:tabs>
            </w:pPr>
            <w:r w:rsidRPr="00F4594F">
              <w:t xml:space="preserve"> </w:t>
            </w:r>
            <w:r>
              <w:t>б</w:t>
            </w:r>
            <w:r w:rsidRPr="00F4594F">
              <w:t>иблиотека им. Н.А.Некрасова</w:t>
            </w:r>
          </w:p>
          <w:p w:rsidR="00BA0D4B" w:rsidRPr="00B11894" w:rsidRDefault="00BA0D4B" w:rsidP="004D15F7">
            <w:pPr>
              <w:tabs>
                <w:tab w:val="left" w:pos="7938"/>
              </w:tabs>
            </w:pPr>
            <w:r w:rsidRPr="00F4594F">
              <w:t xml:space="preserve"> </w:t>
            </w:r>
            <w:r w:rsidRPr="00B11894">
              <w:t>Краснодарская краевая юношеская библиотека им. И.Ф.Вараввы</w:t>
            </w:r>
          </w:p>
          <w:p w:rsidR="00BA0D4B" w:rsidRPr="0084765E" w:rsidRDefault="00BA0D4B" w:rsidP="004D15F7">
            <w:pPr>
              <w:tabs>
                <w:tab w:val="left" w:pos="7938"/>
              </w:tabs>
            </w:pPr>
            <w:r w:rsidRPr="00F4594F">
              <w:t xml:space="preserve"> ГУЗ «Наркологический диспансер»</w:t>
            </w:r>
          </w:p>
        </w:tc>
      </w:tr>
      <w:tr w:rsidR="00BA0D4B" w:rsidTr="004D15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E40A65" w:rsidRDefault="00BA0D4B" w:rsidP="004D15F7">
            <w:pPr>
              <w:tabs>
                <w:tab w:val="left" w:pos="7938"/>
              </w:tabs>
            </w:pPr>
            <w:r w:rsidRPr="00E40A65">
              <w:t>Количество направленностей  ДОД  в учреждении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E40A65" w:rsidRDefault="00BA0D4B" w:rsidP="004D15F7">
            <w:pPr>
              <w:tabs>
                <w:tab w:val="left" w:pos="7938"/>
              </w:tabs>
              <w:jc w:val="center"/>
            </w:pPr>
            <w:r w:rsidRPr="00E40A65">
              <w:t>5</w:t>
            </w:r>
          </w:p>
        </w:tc>
      </w:tr>
      <w:tr w:rsidR="00BA0D4B" w:rsidRPr="00E8674D" w:rsidTr="004D15F7">
        <w:trPr>
          <w:trHeight w:val="3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84765E" w:rsidRDefault="00BA0D4B" w:rsidP="004D15F7">
            <w:pPr>
              <w:tabs>
                <w:tab w:val="left" w:pos="7938"/>
              </w:tabs>
            </w:pPr>
            <w:r w:rsidRPr="0084765E">
              <w:t xml:space="preserve">Охват </w:t>
            </w:r>
            <w:proofErr w:type="gramStart"/>
            <w:r w:rsidRPr="0084765E">
              <w:t>обучающихся</w:t>
            </w:r>
            <w:proofErr w:type="gramEnd"/>
            <w:r w:rsidRPr="0084765E">
              <w:t xml:space="preserve">: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84765E" w:rsidRDefault="00BA0D4B" w:rsidP="004D15F7">
            <w:pPr>
              <w:tabs>
                <w:tab w:val="left" w:pos="7938"/>
              </w:tabs>
              <w:jc w:val="center"/>
            </w:pPr>
            <w:r w:rsidRPr="0084765E">
              <w:t>1 ступень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84765E" w:rsidRDefault="00BA0D4B" w:rsidP="004D15F7">
            <w:pPr>
              <w:tabs>
                <w:tab w:val="left" w:pos="7938"/>
              </w:tabs>
              <w:jc w:val="center"/>
            </w:pPr>
            <w:r w:rsidRPr="0084765E">
              <w:t>2 ступень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84765E" w:rsidRDefault="00BA0D4B" w:rsidP="004D15F7">
            <w:pPr>
              <w:tabs>
                <w:tab w:val="left" w:pos="7938"/>
              </w:tabs>
              <w:jc w:val="center"/>
            </w:pPr>
            <w:r w:rsidRPr="0084765E">
              <w:t>3 ступень</w:t>
            </w:r>
          </w:p>
        </w:tc>
      </w:tr>
      <w:tr w:rsidR="00BA0D4B" w:rsidRPr="00E8674D" w:rsidTr="004D15F7">
        <w:trPr>
          <w:trHeight w:val="5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3B6450" w:rsidRDefault="00BA0D4B" w:rsidP="004D15F7">
            <w:pPr>
              <w:tabs>
                <w:tab w:val="left" w:pos="7938"/>
              </w:tabs>
            </w:pPr>
            <w:r w:rsidRPr="003B6450">
              <w:t xml:space="preserve">дополнительными образовательными услугами </w:t>
            </w:r>
          </w:p>
          <w:p w:rsidR="00BA0D4B" w:rsidRPr="003B6450" w:rsidRDefault="00BA0D4B" w:rsidP="004D15F7">
            <w:pPr>
              <w:tabs>
                <w:tab w:val="left" w:pos="7938"/>
              </w:tabs>
            </w:pPr>
            <w:r w:rsidRPr="003B6450">
              <w:t xml:space="preserve">( % от общего количества)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3B6450" w:rsidRDefault="00BA0D4B" w:rsidP="004D15F7">
            <w:pPr>
              <w:tabs>
                <w:tab w:val="left" w:pos="7938"/>
              </w:tabs>
              <w:jc w:val="center"/>
            </w:pPr>
            <w:r>
              <w:t>90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3B6450" w:rsidRDefault="00BA0D4B" w:rsidP="004D15F7">
            <w:pPr>
              <w:tabs>
                <w:tab w:val="left" w:pos="7938"/>
              </w:tabs>
              <w:jc w:val="center"/>
            </w:pPr>
            <w:r>
              <w:t>94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3B6450" w:rsidRDefault="00BA0D4B" w:rsidP="004D15F7">
            <w:pPr>
              <w:tabs>
                <w:tab w:val="left" w:pos="7938"/>
              </w:tabs>
              <w:jc w:val="center"/>
            </w:pPr>
            <w:r>
              <w:t>87</w:t>
            </w:r>
          </w:p>
        </w:tc>
      </w:tr>
      <w:tr w:rsidR="00BA0D4B" w:rsidRPr="00E8674D" w:rsidTr="004D15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84765E" w:rsidRDefault="00BA0D4B" w:rsidP="004D15F7">
            <w:pPr>
              <w:tabs>
                <w:tab w:val="left" w:pos="7938"/>
              </w:tabs>
            </w:pPr>
            <w:r w:rsidRPr="0084765E">
              <w:t>спортивно-оздоровительными услугами (% от общего количества)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8F0C9E" w:rsidRDefault="00BA0D4B" w:rsidP="004D15F7">
            <w:pPr>
              <w:tabs>
                <w:tab w:val="left" w:pos="7938"/>
              </w:tabs>
              <w:jc w:val="center"/>
            </w:pPr>
            <w:r>
              <w:t>85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8F0C9E" w:rsidRDefault="00BA0D4B" w:rsidP="004D15F7">
            <w:pPr>
              <w:tabs>
                <w:tab w:val="left" w:pos="7938"/>
              </w:tabs>
              <w:jc w:val="center"/>
            </w:pPr>
            <w:r>
              <w:t>89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4B" w:rsidRPr="008F0C9E" w:rsidRDefault="00BA0D4B" w:rsidP="004D15F7">
            <w:pPr>
              <w:tabs>
                <w:tab w:val="left" w:pos="7938"/>
              </w:tabs>
              <w:jc w:val="center"/>
            </w:pPr>
            <w:r w:rsidRPr="008F0C9E">
              <w:t>8</w:t>
            </w:r>
            <w:r>
              <w:t>8</w:t>
            </w:r>
          </w:p>
        </w:tc>
      </w:tr>
    </w:tbl>
    <w:p w:rsidR="00BA0D4B" w:rsidRDefault="00BA0D4B" w:rsidP="00BA0D4B">
      <w:pPr>
        <w:rPr>
          <w:i/>
          <w:iCs/>
        </w:rPr>
      </w:pPr>
    </w:p>
    <w:p w:rsidR="00BA0D4B" w:rsidRDefault="00BA0D4B" w:rsidP="00BA0D4B">
      <w:pPr>
        <w:rPr>
          <w:i/>
          <w:iCs/>
        </w:rPr>
      </w:pPr>
    </w:p>
    <w:p w:rsidR="00BA0D4B" w:rsidRPr="0084765E" w:rsidRDefault="00BA0D4B" w:rsidP="00BA0D4B">
      <w:pPr>
        <w:rPr>
          <w:i/>
          <w:iCs/>
        </w:rPr>
      </w:pPr>
      <w:r>
        <w:rPr>
          <w:i/>
          <w:iCs/>
        </w:rPr>
        <w:t>6.4.</w:t>
      </w:r>
      <w:r w:rsidRPr="0084765E">
        <w:rPr>
          <w:i/>
          <w:iCs/>
        </w:rPr>
        <w:t>Работа с родителями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BA0D4B" w:rsidRPr="0084765E" w:rsidTr="004D15F7">
        <w:tc>
          <w:tcPr>
            <w:tcW w:w="4785" w:type="dxa"/>
          </w:tcPr>
          <w:p w:rsidR="00BA0D4B" w:rsidRPr="0084765E" w:rsidRDefault="00BA0D4B" w:rsidP="004D15F7">
            <w:pPr>
              <w:tabs>
                <w:tab w:val="left" w:pos="7938"/>
              </w:tabs>
              <w:jc w:val="center"/>
            </w:pPr>
            <w:r w:rsidRPr="0084765E">
              <w:t>Показатель</w:t>
            </w:r>
          </w:p>
        </w:tc>
        <w:tc>
          <w:tcPr>
            <w:tcW w:w="4679" w:type="dxa"/>
          </w:tcPr>
          <w:p w:rsidR="00BA0D4B" w:rsidRPr="0084765E" w:rsidRDefault="00BA0D4B" w:rsidP="004D15F7">
            <w:pPr>
              <w:tabs>
                <w:tab w:val="left" w:pos="7938"/>
              </w:tabs>
              <w:jc w:val="center"/>
            </w:pPr>
            <w:r w:rsidRPr="0084765E">
              <w:t>Фактическое значение</w:t>
            </w:r>
          </w:p>
        </w:tc>
      </w:tr>
      <w:tr w:rsidR="00BA0D4B" w:rsidRPr="0084765E" w:rsidTr="004D15F7">
        <w:tc>
          <w:tcPr>
            <w:tcW w:w="4785" w:type="dxa"/>
          </w:tcPr>
          <w:p w:rsidR="00BA0D4B" w:rsidRPr="0084765E" w:rsidRDefault="00BA0D4B" w:rsidP="004D15F7">
            <w:pPr>
              <w:tabs>
                <w:tab w:val="left" w:pos="7938"/>
              </w:tabs>
            </w:pPr>
            <w:r w:rsidRPr="0084765E">
              <w:t>Формы работы</w:t>
            </w:r>
          </w:p>
        </w:tc>
        <w:tc>
          <w:tcPr>
            <w:tcW w:w="4679" w:type="dxa"/>
          </w:tcPr>
          <w:p w:rsidR="00BA0D4B" w:rsidRDefault="00BA0D4B" w:rsidP="004D15F7">
            <w:pPr>
              <w:tabs>
                <w:tab w:val="left" w:pos="7938"/>
              </w:tabs>
            </w:pPr>
            <w:r w:rsidRPr="0084765E">
              <w:t xml:space="preserve">Управляющий </w:t>
            </w:r>
            <w:r>
              <w:t>с</w:t>
            </w:r>
            <w:r w:rsidRPr="0084765E">
              <w:t xml:space="preserve">овет </w:t>
            </w:r>
            <w:r>
              <w:t>Ш</w:t>
            </w:r>
            <w:r w:rsidRPr="0084765E">
              <w:t xml:space="preserve">колы </w:t>
            </w:r>
          </w:p>
          <w:p w:rsidR="00BA0D4B" w:rsidRPr="00F11B81" w:rsidRDefault="00BA0D4B" w:rsidP="004D15F7">
            <w:pPr>
              <w:tabs>
                <w:tab w:val="left" w:pos="7938"/>
              </w:tabs>
            </w:pPr>
            <w:r w:rsidRPr="00F11B81">
              <w:t>Общешкольный родительский комитет</w:t>
            </w:r>
          </w:p>
          <w:p w:rsidR="00BA0D4B" w:rsidRPr="00F11B81" w:rsidRDefault="00BA0D4B" w:rsidP="004D15F7">
            <w:pPr>
              <w:tabs>
                <w:tab w:val="left" w:pos="7938"/>
              </w:tabs>
            </w:pPr>
            <w:r w:rsidRPr="00F11B81">
              <w:t>Классные родительские комитеты</w:t>
            </w:r>
          </w:p>
          <w:p w:rsidR="00BA0D4B" w:rsidRPr="00F11B81" w:rsidRDefault="00BA0D4B" w:rsidP="004D15F7">
            <w:pPr>
              <w:tabs>
                <w:tab w:val="left" w:pos="7938"/>
              </w:tabs>
            </w:pPr>
            <w:r w:rsidRPr="00F11B81">
              <w:lastRenderedPageBreak/>
              <w:t>Совет профилактики</w:t>
            </w:r>
          </w:p>
          <w:p w:rsidR="00BA0D4B" w:rsidRPr="00F11B81" w:rsidRDefault="00BA0D4B" w:rsidP="004D15F7">
            <w:pPr>
              <w:tabs>
                <w:tab w:val="left" w:pos="7938"/>
              </w:tabs>
            </w:pPr>
            <w:r w:rsidRPr="00F11B81">
              <w:t>Индивидуальные консультации</w:t>
            </w:r>
          </w:p>
          <w:p w:rsidR="00BA0D4B" w:rsidRPr="0084765E" w:rsidRDefault="00BA0D4B" w:rsidP="004D15F7">
            <w:pPr>
              <w:tabs>
                <w:tab w:val="left" w:pos="7938"/>
              </w:tabs>
            </w:pPr>
            <w:r>
              <w:t xml:space="preserve">Встречи с представителями правоохранительных органов, лечебных учреждений, психологом, </w:t>
            </w:r>
            <w:r w:rsidRPr="0084765E">
              <w:t>психол</w:t>
            </w:r>
            <w:r>
              <w:t>ого-педагогическое просвещение (родительский всеобуч)</w:t>
            </w:r>
          </w:p>
        </w:tc>
      </w:tr>
      <w:tr w:rsidR="00BA0D4B" w:rsidRPr="0084765E" w:rsidTr="004D15F7">
        <w:tc>
          <w:tcPr>
            <w:tcW w:w="4785" w:type="dxa"/>
          </w:tcPr>
          <w:p w:rsidR="00BA0D4B" w:rsidRPr="0084765E" w:rsidRDefault="00BA0D4B" w:rsidP="004D15F7">
            <w:pPr>
              <w:tabs>
                <w:tab w:val="left" w:pos="7938"/>
              </w:tabs>
            </w:pPr>
            <w:r w:rsidRPr="0084765E">
              <w:lastRenderedPageBreak/>
              <w:t>Результаты работы</w:t>
            </w:r>
          </w:p>
        </w:tc>
        <w:tc>
          <w:tcPr>
            <w:tcW w:w="4679" w:type="dxa"/>
          </w:tcPr>
          <w:p w:rsidR="00BA0D4B" w:rsidRDefault="00BA0D4B" w:rsidP="004D15F7">
            <w:pPr>
              <w:tabs>
                <w:tab w:val="left" w:pos="7938"/>
              </w:tabs>
            </w:pPr>
            <w:r>
              <w:t>о</w:t>
            </w:r>
            <w:r w:rsidRPr="0084765E">
              <w:t xml:space="preserve">тсутствие жалоб родителей, </w:t>
            </w:r>
          </w:p>
          <w:p w:rsidR="00BA0D4B" w:rsidRPr="0084765E" w:rsidRDefault="00BA0D4B" w:rsidP="004D15F7">
            <w:pPr>
              <w:tabs>
                <w:tab w:val="left" w:pos="7938"/>
              </w:tabs>
            </w:pPr>
            <w:r>
              <w:t xml:space="preserve">сокращение количества учащихся, задержанных по Закону 1539-КЗ, снижение </w:t>
            </w:r>
            <w:r w:rsidRPr="0084765E">
              <w:t>рост</w:t>
            </w:r>
            <w:r>
              <w:t xml:space="preserve">а учащихся,  состоящих на учёте в ОПДН </w:t>
            </w:r>
          </w:p>
        </w:tc>
      </w:tr>
      <w:tr w:rsidR="00BA0D4B" w:rsidRPr="0084765E" w:rsidTr="004D15F7">
        <w:trPr>
          <w:trHeight w:val="334"/>
        </w:trPr>
        <w:tc>
          <w:tcPr>
            <w:tcW w:w="4785" w:type="dxa"/>
          </w:tcPr>
          <w:p w:rsidR="00BA0D4B" w:rsidRPr="0084765E" w:rsidRDefault="00BA0D4B" w:rsidP="004D15F7">
            <w:pPr>
              <w:tabs>
                <w:tab w:val="left" w:pos="7938"/>
              </w:tabs>
            </w:pPr>
            <w:r w:rsidRPr="0084765E">
              <w:t>Другая информация</w:t>
            </w:r>
          </w:p>
        </w:tc>
        <w:tc>
          <w:tcPr>
            <w:tcW w:w="4679" w:type="dxa"/>
          </w:tcPr>
          <w:p w:rsidR="00BA0D4B" w:rsidRPr="0084765E" w:rsidRDefault="00BA0D4B" w:rsidP="004D15F7">
            <w:pPr>
              <w:tabs>
                <w:tab w:val="left" w:pos="7938"/>
              </w:tabs>
            </w:pPr>
            <w:r w:rsidRPr="0084765E">
              <w:t>нет</w:t>
            </w:r>
          </w:p>
        </w:tc>
      </w:tr>
    </w:tbl>
    <w:p w:rsidR="0003204D" w:rsidRPr="00A37E55" w:rsidRDefault="0003204D" w:rsidP="00767DB0">
      <w:pPr>
        <w:rPr>
          <w:color w:val="0A46FA"/>
          <w:sz w:val="22"/>
          <w:szCs w:val="22"/>
        </w:rPr>
      </w:pPr>
    </w:p>
    <w:sectPr w:rsidR="0003204D" w:rsidRPr="00A37E55" w:rsidSect="00767DB0">
      <w:footerReference w:type="default" r:id="rId8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AB" w:rsidRDefault="00EB4BAB">
      <w:r>
        <w:separator/>
      </w:r>
    </w:p>
  </w:endnote>
  <w:endnote w:type="continuationSeparator" w:id="0">
    <w:p w:rsidR="00EB4BAB" w:rsidRDefault="00EB4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4D" w:rsidRDefault="00BF72B1">
    <w:pPr>
      <w:pStyle w:val="a7"/>
      <w:jc w:val="center"/>
    </w:pPr>
    <w:fldSimple w:instr=" PAGE   \* MERGEFORMAT ">
      <w:r w:rsidR="00F60BAD">
        <w:rPr>
          <w:noProof/>
        </w:rPr>
        <w:t>1</w:t>
      </w:r>
    </w:fldSimple>
  </w:p>
  <w:p w:rsidR="00A7004D" w:rsidRDefault="00A700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AB" w:rsidRDefault="00EB4BAB">
      <w:r>
        <w:separator/>
      </w:r>
    </w:p>
  </w:footnote>
  <w:footnote w:type="continuationSeparator" w:id="0">
    <w:p w:rsidR="00EB4BAB" w:rsidRDefault="00EB4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i/>
        <w:iCs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/>
        <w:iCs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6"/>
    <w:multiLevelType w:val="multilevel"/>
    <w:tmpl w:val="524A5264"/>
    <w:name w:val="WW8Num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0"/>
        <w:szCs w:val="2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A3E23CF"/>
    <w:multiLevelType w:val="hybridMultilevel"/>
    <w:tmpl w:val="280A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81E74F3"/>
    <w:multiLevelType w:val="hybridMultilevel"/>
    <w:tmpl w:val="3716D9F4"/>
    <w:lvl w:ilvl="0" w:tplc="1D7A154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23DD2097"/>
    <w:multiLevelType w:val="multilevel"/>
    <w:tmpl w:val="547A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19253D"/>
    <w:multiLevelType w:val="multilevel"/>
    <w:tmpl w:val="BF20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C231EF"/>
    <w:multiLevelType w:val="hybridMultilevel"/>
    <w:tmpl w:val="951A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B5B02"/>
    <w:multiLevelType w:val="multilevel"/>
    <w:tmpl w:val="2F1A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705B0C"/>
    <w:multiLevelType w:val="hybridMultilevel"/>
    <w:tmpl w:val="2058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20C40B8"/>
    <w:multiLevelType w:val="hybridMultilevel"/>
    <w:tmpl w:val="70981478"/>
    <w:lvl w:ilvl="0" w:tplc="A0488B16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C413775"/>
    <w:multiLevelType w:val="hybridMultilevel"/>
    <w:tmpl w:val="5E86D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CF67829"/>
    <w:multiLevelType w:val="multilevel"/>
    <w:tmpl w:val="825C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E8E0F72"/>
    <w:multiLevelType w:val="hybridMultilevel"/>
    <w:tmpl w:val="CD444E60"/>
    <w:lvl w:ilvl="0" w:tplc="617415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2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9"/>
  </w:num>
  <w:num w:numId="19">
    <w:abstractNumId w:val="10"/>
  </w:num>
  <w:num w:numId="20">
    <w:abstractNumId w:val="14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820"/>
    <w:rsid w:val="0003204D"/>
    <w:rsid w:val="00032C4C"/>
    <w:rsid w:val="000A47E9"/>
    <w:rsid w:val="001D03E4"/>
    <w:rsid w:val="002B0054"/>
    <w:rsid w:val="002D01F6"/>
    <w:rsid w:val="003B2E1E"/>
    <w:rsid w:val="004D15F7"/>
    <w:rsid w:val="005212A9"/>
    <w:rsid w:val="00594EAC"/>
    <w:rsid w:val="00767DB0"/>
    <w:rsid w:val="00770C97"/>
    <w:rsid w:val="007827B6"/>
    <w:rsid w:val="00962DC5"/>
    <w:rsid w:val="00975820"/>
    <w:rsid w:val="00A22EB1"/>
    <w:rsid w:val="00A30834"/>
    <w:rsid w:val="00A37E55"/>
    <w:rsid w:val="00A7004D"/>
    <w:rsid w:val="00AE1157"/>
    <w:rsid w:val="00B565CE"/>
    <w:rsid w:val="00BA0D4B"/>
    <w:rsid w:val="00BD6850"/>
    <w:rsid w:val="00BF72B1"/>
    <w:rsid w:val="00C67375"/>
    <w:rsid w:val="00D63DDF"/>
    <w:rsid w:val="00DA63E9"/>
    <w:rsid w:val="00DD6988"/>
    <w:rsid w:val="00DE6FEA"/>
    <w:rsid w:val="00E62E9C"/>
    <w:rsid w:val="00E660F6"/>
    <w:rsid w:val="00EB4BAB"/>
    <w:rsid w:val="00F60BAD"/>
    <w:rsid w:val="00F9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1" type="connector" idref="#_x0000_s1070"/>
        <o:r id="V:Rule22" type="connector" idref="#_x0000_s1085"/>
        <o:r id="V:Rule23" type="connector" idref="#_x0000_s1084"/>
        <o:r id="V:Rule24" type="connector" idref="#_x0000_s1078"/>
        <o:r id="V:Rule25" type="connector" idref="#_x0000_s1077"/>
        <o:r id="V:Rule26" type="connector" idref="#_x0000_s1072"/>
        <o:r id="V:Rule27" type="connector" idref="#_x0000_s1071"/>
        <o:r id="V:Rule28" type="connector" idref="#_x0000_s1083"/>
        <o:r id="V:Rule29" type="connector" idref="#_x0000_s1086"/>
        <o:r id="V:Rule30" type="connector" idref="#_x0000_s1076"/>
        <o:r id="V:Rule31" type="connector" idref="#_x0000_s1087"/>
        <o:r id="V:Rule32" type="connector" idref="#_x0000_s1082"/>
        <o:r id="V:Rule33" type="connector" idref="#_x0000_s1069"/>
        <o:r id="V:Rule34" type="connector" idref="#_x0000_s1081"/>
        <o:r id="V:Rule35" type="connector" idref="#_x0000_s1074"/>
        <o:r id="V:Rule36" type="connector" idref="#_x0000_s1079"/>
        <o:r id="V:Rule37" type="connector" idref="#_x0000_s1080"/>
        <o:r id="V:Rule38" type="connector" idref="#_x0000_s1073"/>
        <o:r id="V:Rule39" type="connector" idref="#_x0000_s1091"/>
        <o:r id="V:Rule40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D4B"/>
    <w:pPr>
      <w:keepNext/>
      <w:tabs>
        <w:tab w:val="num" w:pos="0"/>
      </w:tabs>
      <w:spacing w:line="200" w:lineRule="atLeast"/>
      <w:ind w:left="432" w:hanging="43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BA0D4B"/>
    <w:pPr>
      <w:keepNext/>
      <w:tabs>
        <w:tab w:val="num" w:pos="0"/>
      </w:tabs>
      <w:spacing w:line="200" w:lineRule="atLeast"/>
      <w:ind w:left="576" w:hanging="576"/>
      <w:jc w:val="center"/>
      <w:outlineLvl w:val="1"/>
    </w:pPr>
    <w:rPr>
      <w:b/>
      <w:b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BA0D4B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D4B"/>
    <w:rPr>
      <w:b/>
      <w:bCs/>
      <w:sz w:val="28"/>
      <w:szCs w:val="28"/>
      <w:lang w:eastAsia="ar-SA"/>
    </w:rPr>
  </w:style>
  <w:style w:type="character" w:customStyle="1" w:styleId="21">
    <w:name w:val="Заголовок 2 Знак1"/>
    <w:basedOn w:val="a0"/>
    <w:link w:val="2"/>
    <w:uiPriority w:val="99"/>
    <w:rsid w:val="00BA0D4B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BA0D4B"/>
    <w:rPr>
      <w:rFonts w:ascii="Calibri" w:hAnsi="Calibri" w:cs="Calibri"/>
      <w:b/>
      <w:bCs/>
      <w:sz w:val="22"/>
      <w:szCs w:val="22"/>
      <w:lang w:eastAsia="ar-SA"/>
    </w:rPr>
  </w:style>
  <w:style w:type="paragraph" w:styleId="a3">
    <w:name w:val="Body Text"/>
    <w:basedOn w:val="a"/>
    <w:link w:val="a4"/>
    <w:uiPriority w:val="99"/>
    <w:rsid w:val="00975820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975820"/>
    <w:rPr>
      <w:sz w:val="32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9758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75820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9758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5820"/>
    <w:rPr>
      <w:sz w:val="24"/>
      <w:szCs w:val="24"/>
      <w:lang w:val="ru-RU" w:eastAsia="ru-RU" w:bidi="ar-SA"/>
    </w:rPr>
  </w:style>
  <w:style w:type="paragraph" w:styleId="a9">
    <w:name w:val="Normal (Web)"/>
    <w:basedOn w:val="a"/>
    <w:unhideWhenUsed/>
    <w:rsid w:val="00975820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9758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11"/>
    <w:uiPriority w:val="99"/>
    <w:rsid w:val="00F9514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b"/>
    <w:uiPriority w:val="99"/>
    <w:rsid w:val="00BA0D4B"/>
    <w:rPr>
      <w:sz w:val="24"/>
      <w:szCs w:val="24"/>
    </w:rPr>
  </w:style>
  <w:style w:type="paragraph" w:styleId="ac">
    <w:name w:val="Document Map"/>
    <w:basedOn w:val="a"/>
    <w:semiHidden/>
    <w:rsid w:val="00032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03204D"/>
  </w:style>
  <w:style w:type="character" w:styleId="ad">
    <w:name w:val="Strong"/>
    <w:basedOn w:val="a0"/>
    <w:qFormat/>
    <w:rsid w:val="002B0054"/>
    <w:rPr>
      <w:b/>
      <w:bCs/>
    </w:rPr>
  </w:style>
  <w:style w:type="paragraph" w:customStyle="1" w:styleId="12">
    <w:name w:val="Абзац списка1"/>
    <w:basedOn w:val="a"/>
    <w:rsid w:val="00A37E5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BA0D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BA0D4B"/>
  </w:style>
  <w:style w:type="character" w:customStyle="1" w:styleId="WW8Num3z0">
    <w:name w:val="WW8Num3z0"/>
    <w:uiPriority w:val="99"/>
    <w:rsid w:val="00BA0D4B"/>
  </w:style>
  <w:style w:type="character" w:customStyle="1" w:styleId="WW8Num3z1">
    <w:name w:val="WW8Num3z1"/>
    <w:uiPriority w:val="99"/>
    <w:rsid w:val="00BA0D4B"/>
  </w:style>
  <w:style w:type="character" w:customStyle="1" w:styleId="WW8Num4z0">
    <w:name w:val="WW8Num4z0"/>
    <w:uiPriority w:val="99"/>
    <w:rsid w:val="00BA0D4B"/>
    <w:rPr>
      <w:i/>
      <w:iCs/>
    </w:rPr>
  </w:style>
  <w:style w:type="character" w:customStyle="1" w:styleId="WW8Num5z0">
    <w:name w:val="WW8Num5z0"/>
    <w:uiPriority w:val="99"/>
    <w:rsid w:val="00BA0D4B"/>
  </w:style>
  <w:style w:type="character" w:customStyle="1" w:styleId="WW8Num6z0">
    <w:name w:val="WW8Num6z0"/>
    <w:uiPriority w:val="99"/>
    <w:rsid w:val="00BA0D4B"/>
    <w:rPr>
      <w:sz w:val="20"/>
      <w:szCs w:val="20"/>
    </w:rPr>
  </w:style>
  <w:style w:type="character" w:customStyle="1" w:styleId="WW8Num7z0">
    <w:name w:val="WW8Num7z0"/>
    <w:uiPriority w:val="99"/>
    <w:rsid w:val="00BA0D4B"/>
    <w:rPr>
      <w:sz w:val="24"/>
      <w:szCs w:val="24"/>
    </w:rPr>
  </w:style>
  <w:style w:type="character" w:customStyle="1" w:styleId="WW8Num8z0">
    <w:name w:val="WW8Num8z0"/>
    <w:uiPriority w:val="99"/>
    <w:rsid w:val="00BA0D4B"/>
    <w:rPr>
      <w:sz w:val="28"/>
      <w:szCs w:val="28"/>
    </w:rPr>
  </w:style>
  <w:style w:type="character" w:customStyle="1" w:styleId="WW8Num9z0">
    <w:name w:val="WW8Num9z0"/>
    <w:uiPriority w:val="99"/>
    <w:rsid w:val="00BA0D4B"/>
  </w:style>
  <w:style w:type="character" w:customStyle="1" w:styleId="Absatz-Standardschriftart">
    <w:name w:val="Absatz-Standardschriftart"/>
    <w:uiPriority w:val="99"/>
    <w:rsid w:val="00BA0D4B"/>
  </w:style>
  <w:style w:type="character" w:customStyle="1" w:styleId="WW-Absatz-Standardschriftart">
    <w:name w:val="WW-Absatz-Standardschriftart"/>
    <w:uiPriority w:val="99"/>
    <w:rsid w:val="00BA0D4B"/>
  </w:style>
  <w:style w:type="character" w:customStyle="1" w:styleId="WW-Absatz-Standardschriftart1">
    <w:name w:val="WW-Absatz-Standardschriftart1"/>
    <w:uiPriority w:val="99"/>
    <w:rsid w:val="00BA0D4B"/>
  </w:style>
  <w:style w:type="character" w:customStyle="1" w:styleId="WW8Num1z0">
    <w:name w:val="WW8Num1z0"/>
    <w:uiPriority w:val="99"/>
    <w:rsid w:val="00BA0D4B"/>
    <w:rPr>
      <w:u w:val="none"/>
    </w:rPr>
  </w:style>
  <w:style w:type="character" w:customStyle="1" w:styleId="WW8Num2z1">
    <w:name w:val="WW8Num2z1"/>
    <w:uiPriority w:val="99"/>
    <w:rsid w:val="00BA0D4B"/>
  </w:style>
  <w:style w:type="character" w:customStyle="1" w:styleId="WW8Num6z1">
    <w:name w:val="WW8Num6z1"/>
    <w:uiPriority w:val="99"/>
    <w:rsid w:val="00BA0D4B"/>
    <w:rPr>
      <w:sz w:val="24"/>
      <w:szCs w:val="24"/>
    </w:rPr>
  </w:style>
  <w:style w:type="character" w:customStyle="1" w:styleId="WW8Num8z1">
    <w:name w:val="WW8Num8z1"/>
    <w:uiPriority w:val="99"/>
    <w:rsid w:val="00BA0D4B"/>
  </w:style>
  <w:style w:type="character" w:customStyle="1" w:styleId="WW8Num10z0">
    <w:name w:val="WW8Num10z0"/>
    <w:uiPriority w:val="99"/>
    <w:rsid w:val="00BA0D4B"/>
  </w:style>
  <w:style w:type="character" w:customStyle="1" w:styleId="WW8Num11z0">
    <w:name w:val="WW8Num11z0"/>
    <w:uiPriority w:val="99"/>
    <w:rsid w:val="00BA0D4B"/>
  </w:style>
  <w:style w:type="character" w:customStyle="1" w:styleId="WW8Num13z0">
    <w:name w:val="WW8Num13z0"/>
    <w:uiPriority w:val="99"/>
    <w:rsid w:val="00BA0D4B"/>
  </w:style>
  <w:style w:type="character" w:customStyle="1" w:styleId="WW8Num14z0">
    <w:name w:val="WW8Num14z0"/>
    <w:uiPriority w:val="99"/>
    <w:rsid w:val="00BA0D4B"/>
  </w:style>
  <w:style w:type="character" w:customStyle="1" w:styleId="13">
    <w:name w:val="Основной шрифт абзаца1"/>
    <w:uiPriority w:val="99"/>
    <w:rsid w:val="00BA0D4B"/>
  </w:style>
  <w:style w:type="character" w:customStyle="1" w:styleId="5">
    <w:name w:val="Знак Знак5"/>
    <w:basedOn w:val="13"/>
    <w:uiPriority w:val="99"/>
    <w:rsid w:val="00BA0D4B"/>
    <w:rPr>
      <w:b/>
      <w:bCs/>
      <w:sz w:val="28"/>
      <w:szCs w:val="28"/>
      <w:lang w:val="ru-RU" w:eastAsia="ar-SA" w:bidi="ar-SA"/>
    </w:rPr>
  </w:style>
  <w:style w:type="character" w:customStyle="1" w:styleId="4">
    <w:name w:val="Знак Знак4"/>
    <w:basedOn w:val="13"/>
    <w:uiPriority w:val="99"/>
    <w:rsid w:val="00BA0D4B"/>
    <w:rPr>
      <w:b/>
      <w:bCs/>
      <w:sz w:val="24"/>
      <w:szCs w:val="24"/>
      <w:lang w:val="ru-RU" w:eastAsia="ar-SA" w:bidi="ar-SA"/>
    </w:rPr>
  </w:style>
  <w:style w:type="character" w:customStyle="1" w:styleId="3">
    <w:name w:val="Знак Знак3"/>
    <w:basedOn w:val="13"/>
    <w:uiPriority w:val="99"/>
    <w:rsid w:val="00BA0D4B"/>
    <w:rPr>
      <w:rFonts w:ascii="Calibri" w:hAnsi="Calibri" w:cs="Calibri"/>
      <w:b/>
      <w:bCs/>
      <w:sz w:val="22"/>
      <w:szCs w:val="22"/>
      <w:lang w:val="ru-RU" w:eastAsia="ar-SA" w:bidi="ar-SA"/>
    </w:rPr>
  </w:style>
  <w:style w:type="character" w:customStyle="1" w:styleId="22">
    <w:name w:val="Знак Знак2"/>
    <w:basedOn w:val="13"/>
    <w:uiPriority w:val="99"/>
    <w:rsid w:val="00BA0D4B"/>
    <w:rPr>
      <w:sz w:val="28"/>
      <w:szCs w:val="28"/>
      <w:lang w:val="ru-RU" w:eastAsia="ar-SA" w:bidi="ar-SA"/>
    </w:rPr>
  </w:style>
  <w:style w:type="character" w:customStyle="1" w:styleId="14">
    <w:name w:val="Знак Знак1"/>
    <w:basedOn w:val="13"/>
    <w:uiPriority w:val="99"/>
    <w:rsid w:val="00BA0D4B"/>
    <w:rPr>
      <w:sz w:val="24"/>
      <w:szCs w:val="24"/>
      <w:lang w:val="ru-RU" w:eastAsia="ar-SA" w:bidi="ar-SA"/>
    </w:rPr>
  </w:style>
  <w:style w:type="character" w:customStyle="1" w:styleId="ae">
    <w:name w:val="Знак Знак"/>
    <w:basedOn w:val="13"/>
    <w:uiPriority w:val="99"/>
    <w:rsid w:val="00BA0D4B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f">
    <w:name w:val="Верхний колонтитул Знак"/>
    <w:basedOn w:val="13"/>
    <w:uiPriority w:val="99"/>
    <w:rsid w:val="00BA0D4B"/>
    <w:rPr>
      <w:sz w:val="24"/>
      <w:szCs w:val="24"/>
      <w:lang w:val="ru-RU" w:eastAsia="ar-SA" w:bidi="ar-SA"/>
    </w:rPr>
  </w:style>
  <w:style w:type="character" w:styleId="af0">
    <w:name w:val="page number"/>
    <w:basedOn w:val="13"/>
    <w:uiPriority w:val="99"/>
    <w:rsid w:val="00BA0D4B"/>
  </w:style>
  <w:style w:type="paragraph" w:customStyle="1" w:styleId="af1">
    <w:name w:val="Заголовок"/>
    <w:basedOn w:val="a"/>
    <w:next w:val="a3"/>
    <w:uiPriority w:val="99"/>
    <w:rsid w:val="00BA0D4B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2">
    <w:name w:val="List"/>
    <w:basedOn w:val="a3"/>
    <w:uiPriority w:val="99"/>
    <w:rsid w:val="00BA0D4B"/>
    <w:pPr>
      <w:spacing w:after="120"/>
      <w:jc w:val="left"/>
    </w:pPr>
    <w:rPr>
      <w:rFonts w:ascii="Arial" w:hAnsi="Arial" w:cs="Arial"/>
      <w:sz w:val="24"/>
      <w:lang w:eastAsia="ar-SA"/>
    </w:rPr>
  </w:style>
  <w:style w:type="paragraph" w:customStyle="1" w:styleId="15">
    <w:name w:val="Название1"/>
    <w:basedOn w:val="a"/>
    <w:uiPriority w:val="99"/>
    <w:rsid w:val="00BA0D4B"/>
    <w:pPr>
      <w:suppressLineNumber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uiPriority w:val="99"/>
    <w:rsid w:val="00BA0D4B"/>
    <w:pPr>
      <w:suppressLineNumbers/>
    </w:pPr>
    <w:rPr>
      <w:rFonts w:ascii="Arial" w:hAnsi="Arial" w:cs="Arial"/>
      <w:lang w:eastAsia="ar-SA"/>
    </w:rPr>
  </w:style>
  <w:style w:type="paragraph" w:styleId="af3">
    <w:name w:val="Balloon Text"/>
    <w:basedOn w:val="a"/>
    <w:link w:val="af4"/>
    <w:uiPriority w:val="99"/>
    <w:rsid w:val="00BA0D4B"/>
    <w:rPr>
      <w:rFonts w:ascii="Tahoma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uiPriority w:val="99"/>
    <w:rsid w:val="00BA0D4B"/>
    <w:rPr>
      <w:rFonts w:ascii="Tahoma" w:hAnsi="Tahoma" w:cs="Tahoma"/>
      <w:sz w:val="16"/>
      <w:szCs w:val="16"/>
      <w:lang w:eastAsia="ar-SA"/>
    </w:rPr>
  </w:style>
  <w:style w:type="paragraph" w:customStyle="1" w:styleId="af5">
    <w:name w:val="Содержимое таблицы"/>
    <w:basedOn w:val="a"/>
    <w:uiPriority w:val="99"/>
    <w:rsid w:val="00BA0D4B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uiPriority w:val="99"/>
    <w:rsid w:val="00BA0D4B"/>
    <w:pPr>
      <w:jc w:val="center"/>
    </w:pPr>
    <w:rPr>
      <w:b/>
      <w:bCs/>
    </w:rPr>
  </w:style>
  <w:style w:type="paragraph" w:customStyle="1" w:styleId="af7">
    <w:name w:val="Содержимое врезки"/>
    <w:basedOn w:val="a3"/>
    <w:uiPriority w:val="99"/>
    <w:rsid w:val="00BA0D4B"/>
    <w:pPr>
      <w:spacing w:after="120"/>
      <w:jc w:val="left"/>
    </w:pPr>
    <w:rPr>
      <w:sz w:val="24"/>
      <w:lang w:eastAsia="ar-SA"/>
    </w:rPr>
  </w:style>
  <w:style w:type="paragraph" w:customStyle="1" w:styleId="ConsPlusCell">
    <w:name w:val="ConsPlusCell"/>
    <w:uiPriority w:val="99"/>
    <w:rsid w:val="00BA0D4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BA0D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 Spacing"/>
    <w:link w:val="af9"/>
    <w:uiPriority w:val="99"/>
    <w:qFormat/>
    <w:rsid w:val="00BA0D4B"/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Без интервала Знак"/>
    <w:basedOn w:val="a0"/>
    <w:link w:val="af8"/>
    <w:uiPriority w:val="99"/>
    <w:locked/>
    <w:rsid w:val="00BA0D4B"/>
    <w:rPr>
      <w:rFonts w:ascii="Calibri" w:hAnsi="Calibri" w:cs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27</cp:lastModifiedBy>
  <cp:revision>7</cp:revision>
  <cp:lastPrinted>2010-12-03T06:04:00Z</cp:lastPrinted>
  <dcterms:created xsi:type="dcterms:W3CDTF">2017-07-20T20:13:00Z</dcterms:created>
  <dcterms:modified xsi:type="dcterms:W3CDTF">2017-07-21T09:08:00Z</dcterms:modified>
</cp:coreProperties>
</file>